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82" w:rsidRPr="00B9708A" w:rsidRDefault="00BB7067" w:rsidP="00AA1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10</w:t>
      </w:r>
      <w:r w:rsidR="00813F82"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«Организация психолого-педагогиче</w:t>
      </w: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</w:t>
      </w:r>
      <w:r w:rsidR="00AA1644"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сопровождения детей с ограниченными возможностями здоровья</w:t>
      </w:r>
      <w:r w:rsidR="00813F82"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условиях общеобразовательного учреждения»</w:t>
      </w:r>
    </w:p>
    <w:p w:rsidR="00813F82" w:rsidRPr="00B9708A" w:rsidRDefault="00813F82" w:rsidP="00AA1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планируемые результаты освоения учебного модуля:</w:t>
      </w:r>
    </w:p>
    <w:p w:rsidR="00813F82" w:rsidRPr="00B9708A" w:rsidRDefault="00813F82" w:rsidP="00CC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="00E6694A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педагогом 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организа</w:t>
      </w:r>
      <w:r w:rsidR="00E6694A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образования детей с ограниченными возможностями здоровья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ФГОС и совр</w:t>
      </w:r>
      <w:r w:rsidR="00E6694A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еменной образовательной политикой.</w:t>
      </w: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2797"/>
        <w:gridCol w:w="4646"/>
        <w:gridCol w:w="4649"/>
      </w:tblGrid>
      <w:tr w:rsidR="00813F82" w:rsidRPr="00B9708A" w:rsidTr="00027D93">
        <w:tc>
          <w:tcPr>
            <w:tcW w:w="2504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Профессиональные компетенции</w:t>
            </w:r>
          </w:p>
        </w:tc>
        <w:tc>
          <w:tcPr>
            <w:tcW w:w="4730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Умения </w:t>
            </w:r>
          </w:p>
        </w:tc>
        <w:tc>
          <w:tcPr>
            <w:tcW w:w="4749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Знания </w:t>
            </w:r>
          </w:p>
        </w:tc>
      </w:tr>
      <w:tr w:rsidR="00813F82" w:rsidRPr="00B9708A" w:rsidTr="00027D93">
        <w:tc>
          <w:tcPr>
            <w:tcW w:w="2504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13F82" w:rsidRPr="00B9708A" w:rsidTr="00027D93">
        <w:tc>
          <w:tcPr>
            <w:tcW w:w="2504" w:type="dxa"/>
            <w:vMerge w:val="restart"/>
            <w:vAlign w:val="center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Педагогическая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по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проектированию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реализации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образовательного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процесса в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дошкольного,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начального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общего,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основного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общего, среднего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2803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1. Осуществление профессиональной деятельности в соответствии с требо</w:t>
            </w:r>
            <w:r w:rsidR="005B6D6B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ваниями ФГОС  </w:t>
            </w:r>
            <w:r w:rsidR="0014188D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</w:t>
            </w:r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14188D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ОВЗ и </w:t>
            </w:r>
            <w:r w:rsidR="005B6D6B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ФГОС </w:t>
            </w:r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B6D6B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УО (ИН)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0" w:type="dxa"/>
          </w:tcPr>
          <w:p w:rsidR="00813F82" w:rsidRPr="00B9708A" w:rsidRDefault="00813F82" w:rsidP="005B6D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  <w:r w:rsidR="005B6D6B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4188D" w:rsidRPr="00B9708A" w:rsidRDefault="0014188D" w:rsidP="005B6D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6D6B" w:rsidRPr="00B9708A" w:rsidRDefault="005B6D6B" w:rsidP="005B6D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  <w:p w:rsidR="0014188D" w:rsidRPr="00B9708A" w:rsidRDefault="0014188D" w:rsidP="005B6D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188D" w:rsidRPr="00B9708A" w:rsidRDefault="0014188D" w:rsidP="001418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Владеть формами и методами обучения, в том числе выходящими за рамки учебных занятий: проектная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деятельность, лабораторные эксперименты, полевая практика и т.п.</w:t>
            </w:r>
          </w:p>
          <w:p w:rsidR="0014188D" w:rsidRPr="00B9708A" w:rsidRDefault="0014188D" w:rsidP="005B6D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9" w:type="dxa"/>
          </w:tcPr>
          <w:p w:rsidR="00813F82" w:rsidRPr="00B9708A" w:rsidRDefault="00813F82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Нормативные документы по вопросам обучения и воспитания детей и молодежи</w:t>
            </w:r>
          </w:p>
          <w:p w:rsidR="0014188D" w:rsidRPr="00B9708A" w:rsidRDefault="0014188D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188D" w:rsidRPr="00B9708A" w:rsidRDefault="0014188D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  <w:p w:rsidR="0014188D" w:rsidRPr="00B9708A" w:rsidRDefault="0014188D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813F82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деятельностного</w:t>
            </w:r>
            <w:proofErr w:type="spellEnd"/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подхода, виды и приемы современных педагогических технологий</w:t>
            </w:r>
            <w:r w:rsidR="001A0B58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A0B58" w:rsidRPr="00B9708A" w:rsidRDefault="001A0B58" w:rsidP="00432F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3F82" w:rsidRPr="00B9708A" w:rsidTr="00027D93">
        <w:tc>
          <w:tcPr>
            <w:tcW w:w="2504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</w:tcPr>
          <w:p w:rsidR="00515015" w:rsidRPr="00B9708A" w:rsidRDefault="00813F82" w:rsidP="005150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2.</w:t>
            </w:r>
            <w:r w:rsidR="00515015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Постановка воспитательных целей, способствующих развитию обучающихся, независимо от их способностей и характера</w:t>
            </w:r>
          </w:p>
          <w:p w:rsidR="00813F82" w:rsidRPr="00B9708A" w:rsidRDefault="00813F82" w:rsidP="005150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30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  <w:p w:rsidR="00515015" w:rsidRPr="00B9708A" w:rsidRDefault="00515015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432F73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Общаться с детьми, признавать их достоинство, понимая и принимая их</w:t>
            </w:r>
          </w:p>
          <w:p w:rsidR="00515015" w:rsidRPr="00B9708A" w:rsidRDefault="00515015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015" w:rsidRPr="00B9708A" w:rsidRDefault="00515015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515015" w:rsidRPr="00B9708A" w:rsidRDefault="00515015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9" w:type="dxa"/>
          </w:tcPr>
          <w:p w:rsidR="00813F82" w:rsidRPr="00B9708A" w:rsidRDefault="00432F73" w:rsidP="00432F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  <w:p w:rsidR="00515015" w:rsidRPr="00B9708A" w:rsidRDefault="00515015" w:rsidP="00432F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5015" w:rsidRPr="00B9708A" w:rsidRDefault="00515015" w:rsidP="00432F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:rsidR="00515015" w:rsidRPr="00B9708A" w:rsidRDefault="00515015" w:rsidP="00432F7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3F82" w:rsidRPr="00B9708A" w:rsidTr="00027D93">
        <w:tc>
          <w:tcPr>
            <w:tcW w:w="2504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3.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730" w:type="dxa"/>
          </w:tcPr>
          <w:p w:rsidR="00D32462" w:rsidRPr="00B9708A" w:rsidRDefault="00D3246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:rsidR="00515015" w:rsidRPr="00B9708A" w:rsidRDefault="00515015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D32462" w:rsidP="00D324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  <w:p w:rsidR="00515015" w:rsidRPr="00B9708A" w:rsidRDefault="00515015" w:rsidP="00D324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9" w:type="dxa"/>
          </w:tcPr>
          <w:p w:rsidR="00813F82" w:rsidRPr="00B9708A" w:rsidRDefault="00D3246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515015" w:rsidRPr="00B9708A" w:rsidRDefault="00515015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2462" w:rsidRPr="00B9708A" w:rsidRDefault="00D3246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 и технологии учета возрастных особенностей обучающихся</w:t>
            </w:r>
          </w:p>
          <w:p w:rsidR="00515015" w:rsidRPr="00B9708A" w:rsidRDefault="00515015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2462" w:rsidRPr="00B9708A" w:rsidRDefault="00D32462" w:rsidP="00D324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813F82" w:rsidRPr="00B9708A" w:rsidTr="00027D93">
        <w:tc>
          <w:tcPr>
            <w:tcW w:w="2504" w:type="dxa"/>
            <w:vAlign w:val="center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Педагогическая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деятельность по проектированию и реализации 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основных общеобразовательных программ</w:t>
            </w:r>
          </w:p>
        </w:tc>
        <w:tc>
          <w:tcPr>
            <w:tcW w:w="2803" w:type="dxa"/>
          </w:tcPr>
          <w:p w:rsidR="00813F82" w:rsidRPr="00B9708A" w:rsidRDefault="00813F82" w:rsidP="00D324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ПК 4.</w:t>
            </w:r>
            <w:r w:rsidRPr="00B970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</w:t>
            </w:r>
            <w:r w:rsidR="00D32462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НОО детей с ОВЗ, детей с УО (ИН)</w:t>
            </w:r>
          </w:p>
          <w:p w:rsidR="00515015" w:rsidRPr="00B9708A" w:rsidRDefault="00515015" w:rsidP="00D3246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0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Планировать и осуществлять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образовательный процесс в соответствии с основной общеобразовательной программой</w:t>
            </w:r>
          </w:p>
          <w:p w:rsidR="00EE3A73" w:rsidRPr="00B9708A" w:rsidRDefault="00EE3A73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749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Специфика всех уровней общего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и особенностей организации работы с детьми разного возраста</w:t>
            </w:r>
          </w:p>
          <w:p w:rsidR="00EE3A73" w:rsidRPr="00B9708A" w:rsidRDefault="00EE3A73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</w:tbl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обучения: 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</w:t>
      </w:r>
      <w:r w:rsidR="009F652E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ая, очно-заочная.</w:t>
      </w: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96"/>
        <w:gridCol w:w="9240"/>
        <w:gridCol w:w="1858"/>
      </w:tblGrid>
      <w:tr w:rsidR="00813F82" w:rsidRPr="00B9708A" w:rsidTr="009F652E">
        <w:tc>
          <w:tcPr>
            <w:tcW w:w="3496" w:type="dxa"/>
            <w:vAlign w:val="center"/>
          </w:tcPr>
          <w:p w:rsidR="00813F82" w:rsidRPr="00B9708A" w:rsidRDefault="00813F8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разделов модуля</w:t>
            </w:r>
          </w:p>
        </w:tc>
        <w:tc>
          <w:tcPr>
            <w:tcW w:w="9240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8" w:type="dxa"/>
            <w:vAlign w:val="center"/>
          </w:tcPr>
          <w:p w:rsidR="00813F82" w:rsidRPr="00B9708A" w:rsidRDefault="00813F8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часов</w:t>
            </w:r>
          </w:p>
        </w:tc>
      </w:tr>
      <w:tr w:rsidR="00813F82" w:rsidRPr="00B9708A" w:rsidTr="009F652E">
        <w:tc>
          <w:tcPr>
            <w:tcW w:w="3496" w:type="dxa"/>
            <w:vAlign w:val="center"/>
          </w:tcPr>
          <w:p w:rsidR="00813F82" w:rsidRPr="00B9708A" w:rsidRDefault="00813F8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40" w:type="dxa"/>
            <w:vAlign w:val="center"/>
          </w:tcPr>
          <w:p w:rsidR="00813F82" w:rsidRPr="00B9708A" w:rsidRDefault="00813F82" w:rsidP="00813F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813F82" w:rsidRPr="00B9708A" w:rsidRDefault="00813F8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9F652E" w:rsidRPr="00B9708A" w:rsidTr="009F652E">
        <w:tc>
          <w:tcPr>
            <w:tcW w:w="3496" w:type="dxa"/>
            <w:vMerge w:val="restart"/>
            <w:vAlign w:val="center"/>
          </w:tcPr>
          <w:p w:rsidR="009F652E" w:rsidRPr="00B9708A" w:rsidRDefault="00D56202" w:rsidP="00D562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«Организация психолого-педагогического сопровождения детей с особыми образовательными потребностями в условиях общеобразовательного учреждения»</w:t>
            </w:r>
          </w:p>
        </w:tc>
        <w:tc>
          <w:tcPr>
            <w:tcW w:w="9240" w:type="dxa"/>
          </w:tcPr>
          <w:p w:rsidR="009F652E" w:rsidRPr="00B9708A" w:rsidRDefault="009F652E" w:rsidP="00813F82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Лекции:</w:t>
            </w:r>
          </w:p>
          <w:p w:rsidR="009F652E" w:rsidRPr="00B9708A" w:rsidRDefault="009F652E" w:rsidP="00D5620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Дети с ограниченными возможностями здоровья: понятие, категории, модели и формы интеграции. </w:t>
            </w:r>
          </w:p>
          <w:p w:rsidR="009F652E" w:rsidRPr="00B9708A" w:rsidRDefault="009F652E" w:rsidP="00D5620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индивидуально-типологических особенностей развития детей с ограниченными возможностями здоровья различных категорий</w:t>
            </w:r>
          </w:p>
          <w:p w:rsidR="00D56202" w:rsidRPr="00B9708A" w:rsidRDefault="009F652E" w:rsidP="00D5620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Нормативно-правовая база образования детей с ограниченными возможностями здоровья в общеобразовательных учреждениях</w:t>
            </w:r>
          </w:p>
          <w:p w:rsidR="009F652E" w:rsidRPr="00B9708A" w:rsidRDefault="009F652E" w:rsidP="00D5620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коррекционно-развивающей  работы с детьми с ограниченными возможностями здоровья в </w:t>
            </w:r>
            <w:r w:rsidR="00D56202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общеобразовательных учреждениях.</w:t>
            </w:r>
          </w:p>
          <w:p w:rsidR="009F652E" w:rsidRPr="00B9708A" w:rsidRDefault="009F652E" w:rsidP="00D5620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Выявление и диагностика особых образовательных потребностей детей с ограниченными возможностями здоровья</w:t>
            </w:r>
          </w:p>
          <w:p w:rsidR="009F652E" w:rsidRPr="00B9708A" w:rsidRDefault="009F652E" w:rsidP="00D56202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Методы, приемы и формы коррекционно-развивающей работы по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преодолению нарушений развития  детей с ограниченными возможностями здоровья</w:t>
            </w:r>
          </w:p>
          <w:p w:rsidR="00EE3A73" w:rsidRPr="00B9708A" w:rsidRDefault="00EE3A73" w:rsidP="00EE3A73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52E" w:rsidRPr="00B9708A" w:rsidRDefault="009F652E" w:rsidP="00EE3A7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помощи семье ребенка с ограниченными возможностями здоровья</w:t>
            </w:r>
          </w:p>
          <w:p w:rsidR="00EE3A73" w:rsidRPr="00B9708A" w:rsidRDefault="00EE3A73" w:rsidP="00EE3A73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</w:tcPr>
          <w:p w:rsidR="009F652E" w:rsidRPr="00B9708A" w:rsidRDefault="009F652E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52E" w:rsidRPr="00B9708A" w:rsidRDefault="009F652E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52E" w:rsidRPr="00B9708A" w:rsidRDefault="009F652E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F652E" w:rsidRPr="00B9708A" w:rsidRDefault="009F652E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52E" w:rsidRPr="00B9708A" w:rsidRDefault="009F652E" w:rsidP="00D562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9F652E" w:rsidRPr="00B9708A" w:rsidRDefault="009F652E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652E" w:rsidRPr="00B9708A" w:rsidRDefault="00AA1644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56202" w:rsidRPr="00B9708A" w:rsidRDefault="00D5620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Pr="00B9708A" w:rsidRDefault="00D56202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56202" w:rsidRPr="00B9708A" w:rsidRDefault="00D56202" w:rsidP="00D562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Pr="00B9708A" w:rsidRDefault="00D56202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EE3A73" w:rsidRPr="00B9708A" w:rsidRDefault="00EE3A73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Pr="00B9708A" w:rsidRDefault="00AA1644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EE3A73" w:rsidRPr="00B9708A" w:rsidRDefault="00EE3A73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Default="00D56202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8372A" w:rsidRDefault="0098372A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72A" w:rsidRDefault="0098372A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72A" w:rsidRPr="00B9708A" w:rsidRDefault="0098372A" w:rsidP="00D562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56202" w:rsidRPr="00B9708A" w:rsidTr="0098372A">
        <w:trPr>
          <w:trHeight w:val="558"/>
        </w:trPr>
        <w:tc>
          <w:tcPr>
            <w:tcW w:w="3496" w:type="dxa"/>
            <w:vMerge/>
          </w:tcPr>
          <w:p w:rsidR="00D56202" w:rsidRPr="00B9708A" w:rsidRDefault="00D56202" w:rsidP="00813F82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</w:tcPr>
          <w:p w:rsidR="00D56202" w:rsidRPr="00B9708A" w:rsidRDefault="00D56202" w:rsidP="00813F8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56202" w:rsidRPr="00B9708A" w:rsidRDefault="00D56202" w:rsidP="00813F8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ассоциаций с понятием «человек с ограниченными возможностями здоровья».</w:t>
            </w:r>
          </w:p>
          <w:p w:rsidR="00D56202" w:rsidRPr="00B9708A" w:rsidRDefault="00D56202" w:rsidP="00813F8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Соотнесение предложенных определений с заданными понятиями «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Дети с ОВЗ», «Интегрированное обучение», «Дети-инвалиды», «Инклюзивное образование».</w:t>
            </w:r>
          </w:p>
          <w:p w:rsidR="00D56202" w:rsidRPr="00B9708A" w:rsidRDefault="00D56202" w:rsidP="00E31A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Выполнение заданий по блиц-игре «</w:t>
            </w:r>
            <w:proofErr w:type="spellStart"/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Синквейн</w:t>
            </w:r>
            <w:proofErr w:type="spellEnd"/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56202" w:rsidRPr="00B9708A" w:rsidRDefault="00D56202" w:rsidP="00E31A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Проведение ранжирования по степени владения предложенными компетенциями педагога</w:t>
            </w:r>
          </w:p>
          <w:p w:rsidR="00D56202" w:rsidRPr="00B9708A" w:rsidRDefault="00D56202" w:rsidP="00E31A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Распределение нормативных документов по уровням: международный, федеральный, региональный, муниципальный</w:t>
            </w:r>
          </w:p>
          <w:p w:rsidR="00D56202" w:rsidRPr="00B9708A" w:rsidRDefault="00D56202" w:rsidP="00E31A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Промежуточная аттестация: выполнение тестирования по теме «Нормативно-правовая база образования детей с ОВЗ»</w:t>
            </w:r>
          </w:p>
          <w:p w:rsidR="00D56202" w:rsidRPr="00B9708A" w:rsidRDefault="00D56202" w:rsidP="00E31A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ED088E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деловой игры «Заседание школьного </w:t>
            </w:r>
            <w:proofErr w:type="spellStart"/>
            <w:r w:rsidR="00ED088E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ППк</w:t>
            </w:r>
            <w:proofErr w:type="spellEnd"/>
            <w:r w:rsidR="00ED088E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ED088E" w:rsidRPr="00B9708A" w:rsidRDefault="00ED088E" w:rsidP="00ED088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Проведение выборки используемых методов и приемов в работе с детьми с ОВЗ из перечисленных.</w:t>
            </w:r>
          </w:p>
          <w:p w:rsidR="00ED088E" w:rsidRPr="00B9708A" w:rsidRDefault="00ED088E" w:rsidP="0098372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Составление списка особенностей семейного воспитания, способствующих формированию у ребенка с ОВЗ таких психологических особенностей как </w:t>
            </w:r>
            <w:r w:rsidR="00AA1644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замкнутость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эгоизм (</w:t>
            </w:r>
            <w:proofErr w:type="spellStart"/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потребительство</w:t>
            </w:r>
            <w:proofErr w:type="spellEnd"/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неадекватно завышенная самооценка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неадекватно заниженная самооценка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несамостоятельность</w:t>
            </w:r>
            <w:r w:rsidR="00AA1644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858" w:type="dxa"/>
          </w:tcPr>
          <w:p w:rsidR="00D56202" w:rsidRPr="00B9708A" w:rsidRDefault="00D5620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088E" w:rsidRPr="00B9708A" w:rsidRDefault="00ED088E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Pr="00B9708A" w:rsidRDefault="00D5620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56202" w:rsidRPr="00B9708A" w:rsidRDefault="00D5620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483D" w:rsidRPr="00B9708A" w:rsidRDefault="0071483D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Pr="00B9708A" w:rsidRDefault="0071483D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1483D" w:rsidRPr="00B9708A" w:rsidRDefault="0071483D" w:rsidP="00ED0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Pr="00B9708A" w:rsidRDefault="00D56202" w:rsidP="00ED08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56202" w:rsidRPr="00B9708A" w:rsidRDefault="00D5620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483D" w:rsidRPr="00B9708A" w:rsidRDefault="0071483D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Pr="00B9708A" w:rsidRDefault="00ED088E" w:rsidP="007148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56202" w:rsidRPr="00B9708A" w:rsidRDefault="0071483D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71483D" w:rsidRPr="00B9708A" w:rsidRDefault="0071483D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483D" w:rsidRPr="00B9708A" w:rsidRDefault="00ED088E" w:rsidP="007148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1483D" w:rsidRPr="00B9708A" w:rsidRDefault="0071483D" w:rsidP="007148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483D" w:rsidRPr="00B9708A" w:rsidRDefault="0071483D" w:rsidP="007148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202" w:rsidRPr="00B9708A" w:rsidRDefault="00D56202" w:rsidP="007148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56202" w:rsidRPr="00B9708A" w:rsidRDefault="00D56202" w:rsidP="009837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52E" w:rsidRPr="00B9708A" w:rsidTr="009F652E">
        <w:tc>
          <w:tcPr>
            <w:tcW w:w="3496" w:type="dxa"/>
            <w:vMerge/>
          </w:tcPr>
          <w:p w:rsidR="009F652E" w:rsidRPr="00B9708A" w:rsidRDefault="009F652E" w:rsidP="00813F82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</w:tcPr>
          <w:p w:rsidR="009F652E" w:rsidRPr="00B9708A" w:rsidRDefault="009F652E" w:rsidP="00813F82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 слушателей</w:t>
            </w:r>
          </w:p>
        </w:tc>
        <w:tc>
          <w:tcPr>
            <w:tcW w:w="1858" w:type="dxa"/>
          </w:tcPr>
          <w:p w:rsidR="009F652E" w:rsidRPr="00B9708A" w:rsidRDefault="00FB41A6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13F82" w:rsidRPr="00B9708A" w:rsidTr="009F652E">
        <w:tc>
          <w:tcPr>
            <w:tcW w:w="3496" w:type="dxa"/>
          </w:tcPr>
          <w:p w:rsidR="00813F82" w:rsidRPr="00B9708A" w:rsidRDefault="00813F82" w:rsidP="00813F82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240" w:type="dxa"/>
          </w:tcPr>
          <w:p w:rsidR="00813F82" w:rsidRPr="00B9708A" w:rsidRDefault="00813F82" w:rsidP="00813F82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858" w:type="dxa"/>
          </w:tcPr>
          <w:p w:rsidR="00813F82" w:rsidRPr="00B9708A" w:rsidRDefault="00813F82" w:rsidP="00813F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Тестирование </w:t>
            </w:r>
          </w:p>
        </w:tc>
      </w:tr>
      <w:tr w:rsidR="00813F82" w:rsidRPr="00B9708A" w:rsidTr="009F652E">
        <w:tc>
          <w:tcPr>
            <w:tcW w:w="14594" w:type="dxa"/>
            <w:gridSpan w:val="3"/>
          </w:tcPr>
          <w:p w:rsidR="00813F82" w:rsidRPr="00B9708A" w:rsidRDefault="00813F82" w:rsidP="00813F82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  <w:p w:rsidR="00813F82" w:rsidRPr="00B9708A" w:rsidRDefault="00FB41A6" w:rsidP="00813F82">
            <w:pPr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24 часа, в </w:t>
            </w:r>
            <w:proofErr w:type="spellStart"/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т.ч</w:t>
            </w:r>
            <w:proofErr w:type="spellEnd"/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EE3A73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813F82" w:rsidRPr="00B9708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ч. СРС  </w:t>
            </w:r>
          </w:p>
        </w:tc>
      </w:tr>
    </w:tbl>
    <w:p w:rsidR="00813F82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72A" w:rsidRPr="0098372A" w:rsidRDefault="0098372A" w:rsidP="00983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8372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Содержание модуля</w:t>
      </w:r>
      <w:r w:rsidRPr="0098372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8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психолого-педагогического сопровождения детей с особыми образовательными потребностями в условиях общеобразовательного учреждения» (</w:t>
      </w:r>
      <w:r w:rsidRPr="00983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часа</w:t>
      </w:r>
      <w:r w:rsidRPr="0098372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)</w:t>
      </w:r>
    </w:p>
    <w:p w:rsidR="0098372A" w:rsidRPr="0098372A" w:rsidRDefault="0098372A" w:rsidP="00983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72A" w:rsidRPr="0098372A" w:rsidRDefault="0098372A" w:rsidP="00983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ограниченными возможностями здоровья: понятие, категории.</w:t>
      </w:r>
    </w:p>
    <w:p w:rsidR="0098372A" w:rsidRPr="0098372A" w:rsidRDefault="0098372A" w:rsidP="00983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«дети с ограниченными возможностями здоровья (ОВЗ)», категории детей с ограниченными возможностями здоровья</w:t>
      </w: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формы интеграции.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72A" w:rsidRPr="0098372A" w:rsidRDefault="0098372A" w:rsidP="00983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индивидуально-типологических особенностей развития детей с ограниченными возможностями здоровья различных категорий. 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 специфические особенности психофизического развития детей с нарушениями слуха, зрения, опорно-двигательного аппарата, с соматическими заболеваниями, с расстройствами эмоциональной сферы и с интеллектуальными нарушениями.</w:t>
      </w:r>
    </w:p>
    <w:p w:rsidR="0098372A" w:rsidRPr="0098372A" w:rsidRDefault="0098372A" w:rsidP="00983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Нормативно-правовая база образования детей с ограниченными возможностями здоровья в обычных образовательных учреждениях.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и нормативно-правовые акты Международного, Федерального, регионального и муниципального  уровня в сфере образования лиц с ограниченными возможностями здоровья.</w:t>
      </w:r>
    </w:p>
    <w:p w:rsidR="0098372A" w:rsidRPr="0098372A" w:rsidRDefault="0098372A" w:rsidP="00983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коррекционно-развивающей  работы с детьми с ограниченными возможностями здоровья в общеобразовательных учреждениях. 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потребностей обучающихся при освоении основной образовательной программы. Проведение комплексной диагностики нарушений в психическом и (или) физическом развитии детей с ограниченными возможностями здоровья. Работа психолого-медико-педагогического консилиума (</w:t>
      </w:r>
      <w:proofErr w:type="spellStart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образовательного учреждения. Деловая игра</w:t>
      </w: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«Заседание </w:t>
      </w:r>
      <w:proofErr w:type="gramStart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proofErr w:type="gramEnd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Направление детей с ограниченными возможностями здоровья на </w:t>
      </w:r>
      <w:proofErr w:type="gramStart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</w:t>
      </w:r>
      <w:proofErr w:type="gramEnd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ПМПК. Реализация комплексного индивидуально ориентированного психолого-медико-педагогического сопровождения детей с ограниченными возможностями здоровья в условиях образовательного процесса.</w:t>
      </w:r>
    </w:p>
    <w:p w:rsidR="0098372A" w:rsidRPr="0098372A" w:rsidRDefault="0098372A" w:rsidP="00983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Методы, приемы и формы коррекционно-развивающей работы по преодолению нарушений развития  детей с ограниченными возможностями здоровья. 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индивидуальной и групповой коррекционно-развивающей работы, необходимой для преодоления трудностей обучения и нарушений развития детей с ограниченными возможностями здоровья. Работа по коррекции и развитию высших психических функций детей рассматриваемой категории. Коррекционно-развивающая работа с детьми с ограниченными возможностями здоровья по формированию способов </w:t>
      </w:r>
      <w:proofErr w:type="spellStart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эмоциональных состояний. Помощь детям с ограниченными возможностями здоровья в развитии коммуникативной компетенции и компетенций, необходимых для продолжения образования и профессионального самоопределения.</w:t>
      </w:r>
    </w:p>
    <w:p w:rsidR="0098372A" w:rsidRPr="0098372A" w:rsidRDefault="0098372A" w:rsidP="00983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Организация помощи семье ребенка с ограниченными возможностями здоровья.</w:t>
      </w:r>
      <w:r w:rsidRPr="0098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Консультативная помощь семье в выборе стратегии воспитания и обучения ребенка с ограниченными возможностями здоровья. Консультационная, информационная поддержка и просветительская деятельность для детей данной категории и их родителей.</w:t>
      </w:r>
    </w:p>
    <w:p w:rsidR="0098372A" w:rsidRDefault="0098372A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Нормативно-правовые документы модуля:</w:t>
      </w:r>
    </w:p>
    <w:p w:rsidR="00813F82" w:rsidRPr="00B9708A" w:rsidRDefault="00813F82" w:rsidP="00813F8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813F82" w:rsidRPr="00B9708A" w:rsidRDefault="00813F82" w:rsidP="00813F8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813F82" w:rsidRPr="00B9708A" w:rsidRDefault="00813F82" w:rsidP="00813F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</w:t>
      </w:r>
      <w:r w:rsidR="00FB41A6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</w:t>
      </w:r>
      <w:r w:rsidR="00417AA4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общего образования обучающихся</w:t>
      </w:r>
      <w:r w:rsidR="00FB41A6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AA4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(Приказ </w:t>
      </w:r>
      <w:proofErr w:type="spellStart"/>
      <w:r w:rsidR="00417AA4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417AA4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19.12.2014 N 1598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041CE" w:rsidRPr="00B9708A" w:rsidRDefault="00D041CE" w:rsidP="00813F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hAnsi="Times New Roman" w:cs="Times New Roman"/>
          <w:sz w:val="26"/>
          <w:szCs w:val="26"/>
        </w:rPr>
        <w:t>Конвенция о правах инвалидов от 13 декабря 2006г</w:t>
      </w:r>
    </w:p>
    <w:p w:rsidR="00813F82" w:rsidRPr="00B9708A" w:rsidRDefault="00813F82" w:rsidP="00813F8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</w:t>
      </w:r>
      <w:r w:rsidR="00417AA4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FB41A6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с УО (ИН) </w:t>
      </w:r>
      <w:r w:rsidR="00417AA4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(Приказ </w:t>
      </w:r>
      <w:proofErr w:type="spellStart"/>
      <w:r w:rsidR="00417AA4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417AA4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19.12.2014 N 31599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041CE" w:rsidRPr="00B9708A" w:rsidRDefault="00813F82" w:rsidP="00813F8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 Президента Российской Федерации №204 от 07.05.2018 года. «О национальных целях и стратегических задача</w:t>
      </w:r>
      <w:r w:rsidR="00F04481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х развития Российской Федерации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до 2024 года».</w:t>
      </w:r>
    </w:p>
    <w:p w:rsidR="00813F82" w:rsidRPr="00B9708A" w:rsidRDefault="00D041CE" w:rsidP="00813F8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813F82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04481" w:rsidRPr="00B9708A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F04481" w:rsidRPr="00B9708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F04481" w:rsidRPr="00B9708A">
        <w:rPr>
          <w:rFonts w:ascii="Times New Roman" w:hAnsi="Times New Roman" w:cs="Times New Roman"/>
          <w:sz w:val="26"/>
          <w:szCs w:val="26"/>
        </w:rPr>
        <w:t xml:space="preserve"> России от 30 августа 2013</w:t>
      </w:r>
      <w:r w:rsidRPr="00B9708A">
        <w:rPr>
          <w:rFonts w:ascii="Times New Roman" w:hAnsi="Times New Roman" w:cs="Times New Roman"/>
          <w:sz w:val="26"/>
          <w:szCs w:val="26"/>
        </w:rPr>
        <w:t xml:space="preserve"> г. № 1015</w:t>
      </w:r>
      <w:r w:rsidR="00F04481" w:rsidRPr="00B9708A">
        <w:rPr>
          <w:rFonts w:ascii="Times New Roman" w:hAnsi="Times New Roman" w:cs="Times New Roman"/>
          <w:sz w:val="26"/>
          <w:szCs w:val="26"/>
        </w:rPr>
        <w:t xml:space="preserve"> с изменениями, утв. приказом</w:t>
      </w:r>
      <w:r w:rsidR="00F04481" w:rsidRPr="00B9708A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481" w:rsidRPr="00B9708A">
        <w:rPr>
          <w:rStyle w:val="extended-textshort"/>
          <w:rFonts w:ascii="Times New Roman" w:hAnsi="Times New Roman" w:cs="Times New Roman"/>
          <w:bCs/>
          <w:sz w:val="26"/>
          <w:szCs w:val="26"/>
        </w:rPr>
        <w:t>Минобрнауки</w:t>
      </w:r>
      <w:proofErr w:type="spellEnd"/>
      <w:r w:rsidR="00F04481" w:rsidRPr="00B9708A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F04481" w:rsidRPr="00B9708A">
        <w:rPr>
          <w:rStyle w:val="extended-textshort"/>
          <w:rFonts w:ascii="Times New Roman" w:hAnsi="Times New Roman" w:cs="Times New Roman"/>
          <w:bCs/>
          <w:sz w:val="26"/>
          <w:szCs w:val="26"/>
        </w:rPr>
        <w:t>РФ</w:t>
      </w:r>
      <w:r w:rsidR="00F04481" w:rsidRPr="00B9708A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F04481" w:rsidRPr="00B9708A">
        <w:rPr>
          <w:rStyle w:val="extended-textshort"/>
          <w:rFonts w:ascii="Times New Roman" w:hAnsi="Times New Roman" w:cs="Times New Roman"/>
          <w:bCs/>
          <w:sz w:val="26"/>
          <w:szCs w:val="26"/>
        </w:rPr>
        <w:t>от</w:t>
      </w:r>
      <w:r w:rsidR="00F04481" w:rsidRPr="00B9708A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F04481" w:rsidRPr="00B9708A">
        <w:rPr>
          <w:rStyle w:val="extended-textshort"/>
          <w:rFonts w:ascii="Times New Roman" w:hAnsi="Times New Roman" w:cs="Times New Roman"/>
          <w:bCs/>
          <w:sz w:val="26"/>
          <w:szCs w:val="26"/>
        </w:rPr>
        <w:t>17</w:t>
      </w:r>
      <w:r w:rsidR="00F04481" w:rsidRPr="00B9708A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  <w:r w:rsidR="00F04481" w:rsidRPr="00B9708A">
        <w:rPr>
          <w:rStyle w:val="extended-textshort"/>
          <w:rFonts w:ascii="Times New Roman" w:hAnsi="Times New Roman" w:cs="Times New Roman"/>
          <w:bCs/>
          <w:sz w:val="26"/>
          <w:szCs w:val="26"/>
        </w:rPr>
        <w:t>07</w:t>
      </w:r>
      <w:r w:rsidR="00F04481" w:rsidRPr="00B9708A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  <w:r w:rsidR="00F04481" w:rsidRPr="00B9708A">
        <w:rPr>
          <w:rStyle w:val="extended-textshort"/>
          <w:rFonts w:ascii="Times New Roman" w:hAnsi="Times New Roman" w:cs="Times New Roman"/>
          <w:bCs/>
          <w:sz w:val="26"/>
          <w:szCs w:val="26"/>
        </w:rPr>
        <w:t>2015</w:t>
      </w:r>
      <w:r w:rsidR="00F04481" w:rsidRPr="00B9708A">
        <w:rPr>
          <w:rStyle w:val="extended-textshort"/>
          <w:rFonts w:ascii="Times New Roman" w:hAnsi="Times New Roman" w:cs="Times New Roman"/>
          <w:sz w:val="26"/>
          <w:szCs w:val="26"/>
        </w:rPr>
        <w:t xml:space="preserve"> N 734</w:t>
      </w:r>
      <w:proofErr w:type="gramStart"/>
      <w:r w:rsidR="00F04481" w:rsidRPr="00B9708A">
        <w:rPr>
          <w:rStyle w:val="extended-textshort"/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D041CE" w:rsidRPr="00B9708A" w:rsidRDefault="00D041CE" w:rsidP="00813F8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hAnsi="Times New Roman" w:cs="Times New Roman"/>
          <w:sz w:val="26"/>
          <w:szCs w:val="26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(приказ </w:t>
      </w:r>
      <w:proofErr w:type="spellStart"/>
      <w:r w:rsidRPr="00B9708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9708A">
        <w:rPr>
          <w:rFonts w:ascii="Times New Roman" w:hAnsi="Times New Roman" w:cs="Times New Roman"/>
          <w:sz w:val="26"/>
          <w:szCs w:val="26"/>
        </w:rPr>
        <w:t xml:space="preserve"> России от 22 января 2014 г. № 32)</w:t>
      </w:r>
    </w:p>
    <w:p w:rsidR="00417AA4" w:rsidRPr="00B9708A" w:rsidRDefault="00417AA4" w:rsidP="00417AA4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B9708A">
        <w:rPr>
          <w:sz w:val="26"/>
          <w:szCs w:val="26"/>
        </w:rPr>
        <w:t xml:space="preserve">Письмо  </w:t>
      </w:r>
      <w:proofErr w:type="spellStart"/>
      <w:r w:rsidRPr="00B9708A">
        <w:rPr>
          <w:sz w:val="26"/>
          <w:szCs w:val="26"/>
        </w:rPr>
        <w:t>Минобрнауки</w:t>
      </w:r>
      <w:proofErr w:type="spellEnd"/>
      <w:r w:rsidRPr="00B9708A">
        <w:rPr>
          <w:sz w:val="26"/>
          <w:szCs w:val="26"/>
        </w:rPr>
        <w:t xml:space="preserve"> России </w:t>
      </w:r>
      <w:r w:rsidR="00E957DB" w:rsidRPr="00B9708A">
        <w:rPr>
          <w:sz w:val="26"/>
          <w:szCs w:val="26"/>
        </w:rPr>
        <w:t xml:space="preserve"> от 7 июня 2013 г. № ИР-535/07 «О коррекционном и инклюзивном образовании детей».</w:t>
      </w:r>
    </w:p>
    <w:p w:rsidR="00417AA4" w:rsidRPr="00B9708A" w:rsidRDefault="00417AA4" w:rsidP="00417AA4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B9708A">
        <w:rPr>
          <w:sz w:val="26"/>
          <w:szCs w:val="26"/>
        </w:rPr>
        <w:t xml:space="preserve"> Письмо  </w:t>
      </w:r>
      <w:proofErr w:type="spellStart"/>
      <w:r w:rsidRPr="00B9708A">
        <w:rPr>
          <w:sz w:val="26"/>
          <w:szCs w:val="26"/>
        </w:rPr>
        <w:t>Минобрнауки</w:t>
      </w:r>
      <w:proofErr w:type="spellEnd"/>
      <w:r w:rsidRPr="00B9708A">
        <w:rPr>
          <w:sz w:val="26"/>
          <w:szCs w:val="26"/>
        </w:rPr>
        <w:t xml:space="preserve"> России  от 11 августа 2016 г. № ВК-1788</w:t>
      </w:r>
      <w:r w:rsidR="00E957DB" w:rsidRPr="00B9708A">
        <w:rPr>
          <w:sz w:val="26"/>
          <w:szCs w:val="26"/>
        </w:rPr>
        <w:t>/07 «Об организации образования обучающихся с умственной отсталостью (интеллектуальными нарушениями)</w:t>
      </w:r>
    </w:p>
    <w:p w:rsidR="00CC2E3C" w:rsidRPr="00B9708A" w:rsidRDefault="00E957DB" w:rsidP="00E957DB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B9708A">
        <w:rPr>
          <w:sz w:val="26"/>
          <w:szCs w:val="26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</w:t>
      </w:r>
    </w:p>
    <w:p w:rsidR="00B9708A" w:rsidRDefault="00E957DB" w:rsidP="00CC2E3C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B9708A">
        <w:rPr>
          <w:sz w:val="26"/>
          <w:szCs w:val="26"/>
        </w:rPr>
        <w:t xml:space="preserve"> Методические рекомендации «По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</w:t>
      </w:r>
      <w:r w:rsidRPr="00B9708A">
        <w:rPr>
          <w:sz w:val="26"/>
          <w:szCs w:val="26"/>
        </w:rPr>
        <w:lastRenderedPageBreak/>
        <w:t xml:space="preserve">ограниченными возможностями здоровья, включая детей-инвалидов, с учетом их особых образовательных потребностей» </w:t>
      </w:r>
      <w:r w:rsidR="00CC2E3C" w:rsidRPr="00B9708A">
        <w:rPr>
          <w:sz w:val="26"/>
          <w:szCs w:val="26"/>
        </w:rPr>
        <w:t>(</w:t>
      </w:r>
      <w:r w:rsidRPr="00B9708A">
        <w:rPr>
          <w:sz w:val="26"/>
          <w:szCs w:val="26"/>
        </w:rPr>
        <w:t xml:space="preserve">письмо </w:t>
      </w:r>
      <w:proofErr w:type="spellStart"/>
      <w:r w:rsidRPr="00B9708A">
        <w:rPr>
          <w:sz w:val="26"/>
          <w:szCs w:val="26"/>
        </w:rPr>
        <w:t>Минобрнауки</w:t>
      </w:r>
      <w:proofErr w:type="spellEnd"/>
      <w:r w:rsidRPr="00B9708A">
        <w:rPr>
          <w:sz w:val="26"/>
          <w:szCs w:val="26"/>
        </w:rPr>
        <w:t xml:space="preserve"> России 29 марта 2016 г. N ВК-641/09</w:t>
      </w:r>
      <w:r w:rsidR="00CC2E3C" w:rsidRPr="00B9708A">
        <w:rPr>
          <w:sz w:val="26"/>
          <w:szCs w:val="26"/>
        </w:rPr>
        <w:t>)</w:t>
      </w:r>
    </w:p>
    <w:p w:rsidR="00B9708A" w:rsidRPr="002F6C6B" w:rsidRDefault="00B9708A" w:rsidP="00B970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6C6B">
        <w:rPr>
          <w:rFonts w:ascii="Times New Roman" w:hAnsi="Times New Roman"/>
          <w:bCs/>
          <w:sz w:val="26"/>
          <w:szCs w:val="26"/>
        </w:rPr>
        <w:t>«О</w:t>
      </w:r>
      <w:r>
        <w:rPr>
          <w:rFonts w:ascii="Times New Roman" w:hAnsi="Times New Roman"/>
          <w:bCs/>
          <w:sz w:val="26"/>
          <w:szCs w:val="26"/>
        </w:rPr>
        <w:t>б утверждении примерного положения о</w:t>
      </w:r>
      <w:r w:rsidRPr="002F6C6B">
        <w:rPr>
          <w:rFonts w:ascii="Times New Roman" w:hAnsi="Times New Roman"/>
          <w:bCs/>
          <w:sz w:val="26"/>
          <w:szCs w:val="26"/>
        </w:rPr>
        <w:t xml:space="preserve"> психолого-педагогическом консилиуме (</w:t>
      </w:r>
      <w:proofErr w:type="spellStart"/>
      <w:r w:rsidRPr="002F6C6B">
        <w:rPr>
          <w:rFonts w:ascii="Times New Roman" w:hAnsi="Times New Roman"/>
          <w:bCs/>
          <w:sz w:val="26"/>
          <w:szCs w:val="26"/>
        </w:rPr>
        <w:t>ППк</w:t>
      </w:r>
      <w:proofErr w:type="spellEnd"/>
      <w:r w:rsidRPr="002F6C6B">
        <w:rPr>
          <w:rFonts w:ascii="Times New Roman" w:hAnsi="Times New Roman"/>
          <w:bCs/>
          <w:sz w:val="26"/>
          <w:szCs w:val="26"/>
        </w:rPr>
        <w:t xml:space="preserve">) образовательного учреждения» </w:t>
      </w:r>
      <w:r>
        <w:rPr>
          <w:rFonts w:ascii="Times New Roman" w:hAnsi="Times New Roman"/>
          <w:sz w:val="26"/>
          <w:szCs w:val="26"/>
        </w:rPr>
        <w:t xml:space="preserve">(Распоряжение Министерства просвещения Российской Федерации </w:t>
      </w:r>
      <w:r>
        <w:rPr>
          <w:rFonts w:ascii="Times New Roman" w:hAnsi="Times New Roman"/>
          <w:sz w:val="26"/>
          <w:szCs w:val="26"/>
        </w:rPr>
        <w:tab/>
        <w:t>от 09.09.2019 № Р-93</w:t>
      </w:r>
      <w:r w:rsidRPr="002F6C6B">
        <w:rPr>
          <w:rFonts w:ascii="Times New Roman" w:hAnsi="Times New Roman"/>
          <w:sz w:val="26"/>
          <w:szCs w:val="26"/>
        </w:rPr>
        <w:t>)</w:t>
      </w:r>
    </w:p>
    <w:p w:rsidR="00E957DB" w:rsidRPr="00B9708A" w:rsidRDefault="00E957DB" w:rsidP="00B9708A">
      <w:pPr>
        <w:pStyle w:val="Default"/>
        <w:ind w:left="720"/>
        <w:rPr>
          <w:sz w:val="26"/>
          <w:szCs w:val="26"/>
        </w:rPr>
      </w:pPr>
      <w:r w:rsidRPr="00B9708A">
        <w:rPr>
          <w:sz w:val="26"/>
          <w:szCs w:val="26"/>
        </w:rPr>
        <w:t xml:space="preserve"> </w:t>
      </w:r>
    </w:p>
    <w:p w:rsidR="00813F82" w:rsidRPr="00B9708A" w:rsidRDefault="00CC2E3C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источники:</w:t>
      </w:r>
    </w:p>
    <w:p w:rsidR="00813F82" w:rsidRPr="00B9708A" w:rsidRDefault="00813F82" w:rsidP="00813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Акимова М.К., Козлова В.Т. Диагностика умственного развития детей.</w:t>
      </w:r>
      <w:r w:rsidR="00CC2E3C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М.К.Акимова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В.Т.Козлова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,  – СПб</w:t>
      </w:r>
      <w:proofErr w:type="gram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Питер, 2006. </w:t>
      </w:r>
    </w:p>
    <w:p w:rsidR="00813F82" w:rsidRPr="00B9708A" w:rsidRDefault="00813F82" w:rsidP="00813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Аристова Т.А. Психофизиологические причины трудностей обучения чтению и письму и их преодоление. // Т.А. Аристова – Вопросы психологии. 2000, №5.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Битянова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М.Р., Азарова Т.В., Афанасьева Е.И., Васильева Н.Л. Работа психолога в начальной школе / М.Р.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Битянова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Т.В. Азарова, Е.И. Афанасьева, Н.Л. Васильева – М., Генезис, 2001. 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Блинова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 Диагностика и коррекция в образовании детей с задержкой психического развития / Л.Н.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Блинова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М.: Изд. НЦ ЭНАС, 2001.</w:t>
      </w:r>
    </w:p>
    <w:p w:rsidR="00813F82" w:rsidRPr="00B9708A" w:rsidRDefault="00813F82" w:rsidP="00813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Вильшанская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А.Д. Организация и содержание специальной педагогической помощи младшим школьникам с задержкой психического развития // А.Д.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Вильшанская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Воспитание и обучение детей с нарушениями развития – 2001, №1.</w:t>
      </w:r>
    </w:p>
    <w:p w:rsidR="00813F82" w:rsidRPr="00B9708A" w:rsidRDefault="00813F82" w:rsidP="00813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</w:t>
      </w:r>
      <w:r w:rsidR="00CC2E3C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тский Л.С. Основы дефектологии 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/ Л.С. Выготский – Собр. соч.: В 6 т. – М, 1983.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Ефимов О.И. Школьные проблемы. Для умных родителей, педагогов и врачей / О.И. Ефимов. – СПб</w:t>
      </w:r>
      <w:proofErr w:type="gram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Издательство «ДИЛЯ», 2004.</w:t>
      </w:r>
    </w:p>
    <w:p w:rsidR="00813F82" w:rsidRPr="00B9708A" w:rsidRDefault="00813F82" w:rsidP="00813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Капустина Г.М. Коррекционные приемы обучения младших школьников математике // Г.М. Капустина – Воспитание и обучение детей с нарушениями развития. – 2005, №2.</w:t>
      </w:r>
    </w:p>
    <w:p w:rsidR="00813F82" w:rsidRPr="00B9708A" w:rsidRDefault="00813F82" w:rsidP="00813F8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Коломинский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 Л. Психическое развитие детей в норме и патологии: психологическая диагностика, профилактика и коррекция/  Я. Л.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Коломинский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, Е. А. Панько, С. А. Игумнов. - СПб</w:t>
      </w:r>
      <w:proofErr w:type="gram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Питер, 2004. 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Мамайчук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Психокоррекционные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 для детей с проблемами в развитии / И.И.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Мамайчук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СПб</w:t>
      </w:r>
      <w:proofErr w:type="gram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Речь, 2003.</w:t>
      </w:r>
    </w:p>
    <w:p w:rsidR="00813F82" w:rsidRPr="00B9708A" w:rsidRDefault="00813F82" w:rsidP="00813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Мартьянова Г.Ю. Психологическая коррекция в работе с детьми, имеющими различные отклонения в развитии // Г.Ю. Мартьянова – Воспитание и обучение детей с нарушениями развития, 2003, №2. 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Монина Г.Б., Лютова-Робертс, Е.К., Чутко, Л.С.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Гиперактивные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дети: психолого-педагогическая помощь / Г.Б. Монина, Е.К. Лютова-Робертс, Л.С. Чутко – СПб</w:t>
      </w:r>
      <w:proofErr w:type="gram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Речь, 2007.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Нетрадиционные методы в коррекционной педагогике</w:t>
      </w:r>
      <w:proofErr w:type="gram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С</w:t>
      </w:r>
      <w:proofErr w:type="gram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ост. М.А. Поваляева.– Ростов н</w:t>
      </w:r>
      <w:proofErr w:type="gram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/Д</w:t>
      </w:r>
      <w:proofErr w:type="gram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: Феникс, 2006: ил.– (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Познавайка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психофизиологии. / Под ред. Ю.И. Александрова. – М.: ИНФРА – М, 1997. 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Психокоррекционная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развивающая работа с детьми./ Под ред. И.В. Дубровиной. – М., 1998. 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Самоукина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Игры в школе и дома: психотехнические упражнения, коррекционные программы / Н.В.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Самоукина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Ярославль: Академия развития, 2002. </w:t>
      </w:r>
    </w:p>
    <w:p w:rsidR="00813F82" w:rsidRPr="00B9708A" w:rsidRDefault="00813F82" w:rsidP="00813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Семаго Н.Я., Семаго М.М. Проблемные дети: основы диагностической и коррекционной работы психолога. (Библиотека психолога-практика) Н.Я. Семаго, М.М. Семаго – М.: АРКТИ, 2000.</w:t>
      </w:r>
    </w:p>
    <w:p w:rsidR="00813F82" w:rsidRPr="00B9708A" w:rsidRDefault="00813F82" w:rsidP="00813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Сиротюк А.Л. Синдром дефицита внимания с </w:t>
      </w:r>
      <w:proofErr w:type="spellStart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гиперактивностью</w:t>
      </w:r>
      <w:proofErr w:type="spellEnd"/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Л.С. Сиротюк. – М.: ТЦ Сфера, 2002. </w:t>
      </w:r>
    </w:p>
    <w:p w:rsidR="00813F82" w:rsidRPr="00B9708A" w:rsidRDefault="00813F82" w:rsidP="00813F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Шевченко С.Г. Коррекционно-развивающее обучение (Организационно-педагогические аспекты)/ С.Г. Шевченко – М.: ВЛАДОС, 2000. </w:t>
      </w: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И ОЦЕНКА РЕЗУЛЬТАТОВ ОСВОЕНИЯ МОДУЛЯ</w:t>
      </w: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итоговой аттестации – зачет</w:t>
      </w:r>
    </w:p>
    <w:p w:rsidR="00813F82" w:rsidRPr="00B9708A" w:rsidRDefault="00FB41A6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итоговой аттестации –</w:t>
      </w:r>
      <w:r w:rsidR="00813F82"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тестирование</w:t>
      </w: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(анкетирование)</w:t>
      </w: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результатов: отметки по двухбалльной системе: </w:t>
      </w: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зачтено/не зачтено</w:t>
      </w:r>
    </w:p>
    <w:p w:rsidR="00813F82" w:rsidRPr="00B9708A" w:rsidRDefault="00813F82" w:rsidP="00813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4962"/>
        <w:gridCol w:w="2345"/>
      </w:tblGrid>
      <w:tr w:rsidR="00813F82" w:rsidRPr="00B9708A" w:rsidTr="00027D93">
        <w:tc>
          <w:tcPr>
            <w:tcW w:w="5637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Предмет(ы) оценивания</w:t>
            </w:r>
          </w:p>
        </w:tc>
        <w:tc>
          <w:tcPr>
            <w:tcW w:w="1842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Объект(ы) оценивания</w:t>
            </w:r>
          </w:p>
        </w:tc>
        <w:tc>
          <w:tcPr>
            <w:tcW w:w="4962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 оценки</w:t>
            </w:r>
          </w:p>
        </w:tc>
        <w:tc>
          <w:tcPr>
            <w:tcW w:w="2345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задания</w:t>
            </w:r>
          </w:p>
        </w:tc>
      </w:tr>
      <w:tr w:rsidR="00813F82" w:rsidRPr="00B9708A" w:rsidTr="00027D93">
        <w:tc>
          <w:tcPr>
            <w:tcW w:w="5637" w:type="dxa"/>
          </w:tcPr>
          <w:p w:rsidR="00CC2E3C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 Осуществление профессиональной деятельности в соответствии с требованиями ФГОС  </w:t>
            </w:r>
            <w:r w:rsidR="00FB41A6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начального 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образования</w:t>
            </w:r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ОВЗ и ФГОС образования обучающихся с </w:t>
            </w:r>
            <w:r w:rsidR="00FB41A6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(ИН)</w:t>
            </w:r>
          </w:p>
        </w:tc>
        <w:tc>
          <w:tcPr>
            <w:tcW w:w="1842" w:type="dxa"/>
            <w:vMerge w:val="restart"/>
            <w:vAlign w:val="center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Ответы на задания теста</w:t>
            </w:r>
          </w:p>
        </w:tc>
        <w:tc>
          <w:tcPr>
            <w:tcW w:w="4962" w:type="dxa"/>
            <w:vMerge w:val="restart"/>
            <w:vAlign w:val="center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«зачтено»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тестовое задание – правильно выполненных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ответов более 70%;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ответы на вопросы и выполненные задания показывают полное освоение планируемых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 (знаний, умений, компетенций).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«не зачтено»</w:t>
            </w: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тестовое задание – правильно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выполненных ответов менее 70%;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ответы на вопросы и выполненные задания не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показывают полное освоение планируемых</w:t>
            </w:r>
          </w:p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813F82" w:rsidRPr="00B9708A" w:rsidRDefault="00FB41A6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13F82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естирование </w:t>
            </w:r>
          </w:p>
        </w:tc>
      </w:tr>
      <w:tr w:rsidR="00813F82" w:rsidRPr="00B9708A" w:rsidTr="00027D93">
        <w:tc>
          <w:tcPr>
            <w:tcW w:w="5637" w:type="dxa"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 </w:t>
            </w:r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842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3F82" w:rsidRPr="00B9708A" w:rsidTr="00027D93">
        <w:tc>
          <w:tcPr>
            <w:tcW w:w="5637" w:type="dxa"/>
          </w:tcPr>
          <w:p w:rsidR="00CC2E3C" w:rsidRPr="00B9708A" w:rsidRDefault="00813F82" w:rsidP="00813F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3.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842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3F82" w:rsidRPr="00B9708A" w:rsidTr="00027D93">
        <w:tc>
          <w:tcPr>
            <w:tcW w:w="5637" w:type="dxa"/>
          </w:tcPr>
          <w:p w:rsidR="00813F82" w:rsidRPr="00B9708A" w:rsidRDefault="00813F82" w:rsidP="00CC2E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4.</w:t>
            </w:r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НОО </w:t>
            </w:r>
            <w:proofErr w:type="gramStart"/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CC2E3C" w:rsidRPr="00B970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ОВЗ, ФГОС образования обучающихся с УО (ИН)</w:t>
            </w:r>
          </w:p>
        </w:tc>
        <w:tc>
          <w:tcPr>
            <w:tcW w:w="1842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45" w:type="dxa"/>
            <w:vMerge/>
          </w:tcPr>
          <w:p w:rsidR="00813F82" w:rsidRPr="00B9708A" w:rsidRDefault="00813F82" w:rsidP="00813F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bookmarkEnd w:id="0"/>
    </w:tbl>
    <w:p w:rsidR="00E66FBD" w:rsidRPr="00B9708A" w:rsidRDefault="00E66FBD" w:rsidP="0098372A">
      <w:pPr>
        <w:rPr>
          <w:rFonts w:ascii="Times New Roman" w:hAnsi="Times New Roman" w:cs="Times New Roman"/>
          <w:sz w:val="26"/>
          <w:szCs w:val="26"/>
        </w:rPr>
      </w:pPr>
    </w:p>
    <w:sectPr w:rsidR="00E66FBD" w:rsidRPr="00B9708A" w:rsidSect="00CC2E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32C"/>
    <w:multiLevelType w:val="multilevel"/>
    <w:tmpl w:val="0016B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5DF6"/>
    <w:multiLevelType w:val="hybridMultilevel"/>
    <w:tmpl w:val="F404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BC4C63"/>
    <w:multiLevelType w:val="hybridMultilevel"/>
    <w:tmpl w:val="DC16F8F8"/>
    <w:lvl w:ilvl="0" w:tplc="0024B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90B"/>
    <w:multiLevelType w:val="hybridMultilevel"/>
    <w:tmpl w:val="A0BA86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2"/>
    <w:rsid w:val="0014188D"/>
    <w:rsid w:val="001A0B58"/>
    <w:rsid w:val="003E433B"/>
    <w:rsid w:val="00417AA4"/>
    <w:rsid w:val="00432F73"/>
    <w:rsid w:val="00515015"/>
    <w:rsid w:val="005B6D6B"/>
    <w:rsid w:val="0071483D"/>
    <w:rsid w:val="007B7903"/>
    <w:rsid w:val="00810B79"/>
    <w:rsid w:val="00813F82"/>
    <w:rsid w:val="0098372A"/>
    <w:rsid w:val="009C7C3A"/>
    <w:rsid w:val="009F2125"/>
    <w:rsid w:val="009F652E"/>
    <w:rsid w:val="00AA1644"/>
    <w:rsid w:val="00AE6A0F"/>
    <w:rsid w:val="00B9708A"/>
    <w:rsid w:val="00BB7067"/>
    <w:rsid w:val="00CC2E3C"/>
    <w:rsid w:val="00CC38DF"/>
    <w:rsid w:val="00D041CE"/>
    <w:rsid w:val="00D32462"/>
    <w:rsid w:val="00D56202"/>
    <w:rsid w:val="00E31AD9"/>
    <w:rsid w:val="00E6694A"/>
    <w:rsid w:val="00E66FBD"/>
    <w:rsid w:val="00E957DB"/>
    <w:rsid w:val="00ED088E"/>
    <w:rsid w:val="00EE3A73"/>
    <w:rsid w:val="00F04481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202"/>
    <w:pPr>
      <w:ind w:left="720"/>
      <w:contextualSpacing/>
    </w:pPr>
  </w:style>
  <w:style w:type="character" w:customStyle="1" w:styleId="extended-textshort">
    <w:name w:val="extended-text__short"/>
    <w:basedOn w:val="a0"/>
    <w:rsid w:val="00F04481"/>
  </w:style>
  <w:style w:type="paragraph" w:customStyle="1" w:styleId="Default">
    <w:name w:val="Default"/>
    <w:rsid w:val="00417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202"/>
    <w:pPr>
      <w:ind w:left="720"/>
      <w:contextualSpacing/>
    </w:pPr>
  </w:style>
  <w:style w:type="character" w:customStyle="1" w:styleId="extended-textshort">
    <w:name w:val="extended-text__short"/>
    <w:basedOn w:val="a0"/>
    <w:rsid w:val="00F04481"/>
  </w:style>
  <w:style w:type="paragraph" w:customStyle="1" w:styleId="Default">
    <w:name w:val="Default"/>
    <w:rsid w:val="00417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2020-03-16T01:26:00Z</dcterms:created>
  <dcterms:modified xsi:type="dcterms:W3CDTF">2020-03-16T01:26:00Z</dcterms:modified>
</cp:coreProperties>
</file>