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6" w:rsidRPr="00CD2535" w:rsidRDefault="00E520D2" w:rsidP="00CD253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D2535">
        <w:rPr>
          <w:rFonts w:ascii="Times New Roman" w:hAnsi="Times New Roman"/>
          <w:b/>
          <w:sz w:val="16"/>
          <w:szCs w:val="16"/>
        </w:rPr>
        <w:t xml:space="preserve">ПРИЕМ ПО НАПРАВЛЕНИЯМ ПОДГОТОВКИ </w:t>
      </w:r>
      <w:r w:rsidR="00935FE6" w:rsidRPr="00CD2535">
        <w:rPr>
          <w:rFonts w:ascii="Times New Roman" w:hAnsi="Times New Roman"/>
          <w:b/>
          <w:sz w:val="16"/>
          <w:szCs w:val="16"/>
        </w:rPr>
        <w:t xml:space="preserve">И </w:t>
      </w:r>
    </w:p>
    <w:p w:rsidR="00E520D2" w:rsidRPr="00D20B11" w:rsidRDefault="00935FE6" w:rsidP="00CD253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D2535">
        <w:rPr>
          <w:rFonts w:ascii="Times New Roman" w:hAnsi="Times New Roman"/>
          <w:b/>
          <w:sz w:val="16"/>
          <w:szCs w:val="16"/>
        </w:rPr>
        <w:t xml:space="preserve">СПЕЦИАЛЬНОСТЯМ </w:t>
      </w:r>
      <w:r w:rsidR="00E520D2" w:rsidRPr="00CD2535">
        <w:rPr>
          <w:rFonts w:ascii="Times New Roman" w:hAnsi="Times New Roman"/>
          <w:b/>
          <w:sz w:val="16"/>
          <w:szCs w:val="16"/>
        </w:rPr>
        <w:t>ВЫСШЕГО ОБРАЗОВАНИЯ</w:t>
      </w:r>
    </w:p>
    <w:p w:rsidR="006D6FD3" w:rsidRDefault="006D6FD3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520D2" w:rsidRPr="00D20B11" w:rsidRDefault="00E520D2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Прием на первый курс</w:t>
      </w:r>
      <w:r w:rsidRPr="00D20B11">
        <w:rPr>
          <w:rFonts w:ascii="Times New Roman" w:hAnsi="Times New Roman"/>
          <w:sz w:val="16"/>
          <w:szCs w:val="16"/>
        </w:rPr>
        <w:t xml:space="preserve"> для обучения осуществляется</w:t>
      </w:r>
      <w:r w:rsidR="00935FE6" w:rsidRPr="00D20B11">
        <w:rPr>
          <w:rFonts w:ascii="Times New Roman" w:hAnsi="Times New Roman"/>
          <w:sz w:val="16"/>
          <w:szCs w:val="16"/>
        </w:rPr>
        <w:t xml:space="preserve"> на основании</w:t>
      </w:r>
      <w:r w:rsidRPr="00D20B11">
        <w:rPr>
          <w:rFonts w:ascii="Times New Roman" w:hAnsi="Times New Roman"/>
          <w:sz w:val="16"/>
          <w:szCs w:val="16"/>
        </w:rPr>
        <w:t>:</w:t>
      </w:r>
    </w:p>
    <w:p w:rsidR="00E520D2" w:rsidRPr="00D20B11" w:rsidRDefault="00E520D2" w:rsidP="00466AFF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 xml:space="preserve">вступительных испытаний </w:t>
      </w:r>
      <w:r w:rsidRPr="00D20B11">
        <w:rPr>
          <w:rFonts w:ascii="Times New Roman" w:hAnsi="Times New Roman"/>
          <w:b/>
          <w:sz w:val="16"/>
          <w:szCs w:val="16"/>
        </w:rPr>
        <w:t>по общеобразовательным предметам</w:t>
      </w:r>
      <w:r w:rsidR="00466AFF" w:rsidRPr="00D20B11">
        <w:rPr>
          <w:rFonts w:ascii="Times New Roman" w:hAnsi="Times New Roman"/>
          <w:b/>
          <w:sz w:val="16"/>
          <w:szCs w:val="16"/>
        </w:rPr>
        <w:t xml:space="preserve">: </w:t>
      </w:r>
      <w:r w:rsidRPr="00D20B11">
        <w:rPr>
          <w:rFonts w:ascii="Times New Roman" w:hAnsi="Times New Roman"/>
          <w:b/>
          <w:sz w:val="16"/>
          <w:szCs w:val="16"/>
        </w:rPr>
        <w:t>русский язык, литература</w:t>
      </w:r>
      <w:r w:rsidR="00466AFF" w:rsidRPr="00D20B11">
        <w:rPr>
          <w:rFonts w:ascii="Times New Roman" w:hAnsi="Times New Roman"/>
          <w:sz w:val="16"/>
          <w:szCs w:val="16"/>
        </w:rPr>
        <w:t xml:space="preserve"> (результаты ЕГЭ</w:t>
      </w:r>
      <w:r w:rsidR="00BD69F5" w:rsidRPr="00D20B11">
        <w:rPr>
          <w:rFonts w:ascii="Times New Roman" w:hAnsi="Times New Roman"/>
          <w:sz w:val="16"/>
          <w:szCs w:val="16"/>
        </w:rPr>
        <w:t xml:space="preserve"> для выпускников школ или результаты внутренних экзаменов для </w:t>
      </w:r>
      <w:r w:rsidR="00F32594" w:rsidRPr="00D20B11">
        <w:rPr>
          <w:rFonts w:ascii="Times New Roman" w:hAnsi="Times New Roman"/>
          <w:sz w:val="16"/>
          <w:szCs w:val="16"/>
        </w:rPr>
        <w:t>лиц, имеющих высшее или сре</w:t>
      </w:r>
      <w:r w:rsidR="00F32594" w:rsidRPr="00D20B11">
        <w:rPr>
          <w:rFonts w:ascii="Times New Roman" w:hAnsi="Times New Roman"/>
          <w:sz w:val="16"/>
          <w:szCs w:val="16"/>
        </w:rPr>
        <w:t>д</w:t>
      </w:r>
      <w:r w:rsidR="00F32594" w:rsidRPr="00D20B11">
        <w:rPr>
          <w:rFonts w:ascii="Times New Roman" w:hAnsi="Times New Roman"/>
          <w:sz w:val="16"/>
          <w:szCs w:val="16"/>
        </w:rPr>
        <w:t>нее профессиональное образование, и лиц с ограниченными возможн</w:t>
      </w:r>
      <w:r w:rsidR="00F32594" w:rsidRPr="00D20B11">
        <w:rPr>
          <w:rFonts w:ascii="Times New Roman" w:hAnsi="Times New Roman"/>
          <w:sz w:val="16"/>
          <w:szCs w:val="16"/>
        </w:rPr>
        <w:t>о</w:t>
      </w:r>
      <w:r w:rsidR="00F32594" w:rsidRPr="00D20B11">
        <w:rPr>
          <w:rFonts w:ascii="Times New Roman" w:hAnsi="Times New Roman"/>
          <w:sz w:val="16"/>
          <w:szCs w:val="16"/>
        </w:rPr>
        <w:t>стями здоровья</w:t>
      </w:r>
      <w:r w:rsidR="00466AFF" w:rsidRPr="00D20B11">
        <w:rPr>
          <w:rFonts w:ascii="Times New Roman" w:hAnsi="Times New Roman"/>
          <w:sz w:val="16"/>
          <w:szCs w:val="16"/>
        </w:rPr>
        <w:t>);</w:t>
      </w:r>
      <w:r w:rsidRPr="00D20B11">
        <w:rPr>
          <w:rFonts w:ascii="Times New Roman" w:hAnsi="Times New Roman"/>
          <w:sz w:val="16"/>
          <w:szCs w:val="16"/>
        </w:rPr>
        <w:t> </w:t>
      </w:r>
    </w:p>
    <w:p w:rsidR="00935FE6" w:rsidRPr="00D20B11" w:rsidRDefault="00E520D2" w:rsidP="00466AFF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дополнительных испытаний творческой и профессиональной направленности</w:t>
      </w:r>
      <w:r w:rsidRPr="00D20B11">
        <w:rPr>
          <w:rFonts w:ascii="Times New Roman" w:hAnsi="Times New Roman"/>
          <w:sz w:val="16"/>
          <w:szCs w:val="16"/>
        </w:rPr>
        <w:t>, проводимых институтом (филиалом) самостоятельно. </w:t>
      </w:r>
    </w:p>
    <w:p w:rsidR="00E520D2" w:rsidRPr="00D20B11" w:rsidRDefault="00E520D2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>Все вступительные испытания оцениваются по 100 бальной шкале.</w:t>
      </w:r>
    </w:p>
    <w:p w:rsidR="00E520D2" w:rsidRPr="00D20B11" w:rsidRDefault="00E520D2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>Минимальный балл, подтверждающий успешное прохождение вступ</w:t>
      </w:r>
      <w:r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>тельных экзаменов: 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134"/>
        <w:gridCol w:w="1134"/>
        <w:gridCol w:w="1276"/>
      </w:tblGrid>
      <w:tr w:rsidR="00287639" w:rsidRPr="00D20B11" w:rsidTr="00470CCB">
        <w:tc>
          <w:tcPr>
            <w:tcW w:w="1418" w:type="dxa"/>
          </w:tcPr>
          <w:p w:rsidR="00BD69F5" w:rsidRPr="00D20B11" w:rsidRDefault="005E48B6" w:rsidP="005E48B6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С</w:t>
            </w:r>
            <w:r w:rsidR="00BD69F5" w:rsidRPr="00D20B11">
              <w:rPr>
                <w:rFonts w:ascii="Times New Roman" w:hAnsi="Times New Roman"/>
                <w:sz w:val="16"/>
                <w:szCs w:val="16"/>
              </w:rPr>
              <w:t>пециальность</w:t>
            </w:r>
          </w:p>
        </w:tc>
        <w:tc>
          <w:tcPr>
            <w:tcW w:w="1134" w:type="dxa"/>
          </w:tcPr>
          <w:p w:rsidR="00BD69F5" w:rsidRPr="00D20B11" w:rsidRDefault="00BD69F5" w:rsidP="005E48B6">
            <w:pPr>
              <w:tabs>
                <w:tab w:val="left" w:pos="284"/>
              </w:tabs>
              <w:ind w:left="-6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BD69F5" w:rsidRPr="00D20B11" w:rsidRDefault="00BD69F5" w:rsidP="005E48B6">
            <w:pPr>
              <w:tabs>
                <w:tab w:val="left" w:pos="284"/>
              </w:tabs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</w:tcPr>
          <w:p w:rsidR="00D20B11" w:rsidRPr="00D20B11" w:rsidRDefault="00D20B11" w:rsidP="00D20B11">
            <w:pPr>
              <w:tabs>
                <w:tab w:val="left" w:pos="284"/>
              </w:tabs>
              <w:ind w:left="-64" w:right="-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Каждый т</w:t>
            </w:r>
            <w:r w:rsidR="005E1E71" w:rsidRPr="00D20B11">
              <w:rPr>
                <w:rFonts w:ascii="Times New Roman" w:hAnsi="Times New Roman"/>
                <w:sz w:val="16"/>
                <w:szCs w:val="16"/>
              </w:rPr>
              <w:t>ур</w:t>
            </w:r>
          </w:p>
          <w:p w:rsidR="00470CCB" w:rsidRDefault="005E1E71" w:rsidP="00D20B11">
            <w:pPr>
              <w:tabs>
                <w:tab w:val="left" w:pos="284"/>
              </w:tabs>
              <w:ind w:left="-64" w:right="-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 w:rsidR="00BD69F5" w:rsidRPr="00D20B11">
              <w:rPr>
                <w:rFonts w:ascii="Times New Roman" w:hAnsi="Times New Roman"/>
                <w:sz w:val="16"/>
                <w:szCs w:val="16"/>
              </w:rPr>
              <w:t>ворческ</w:t>
            </w:r>
            <w:r w:rsidRPr="00D20B11">
              <w:rPr>
                <w:rFonts w:ascii="Times New Roman" w:hAnsi="Times New Roman"/>
                <w:sz w:val="16"/>
                <w:szCs w:val="16"/>
              </w:rPr>
              <w:t>ого</w:t>
            </w:r>
          </w:p>
          <w:p w:rsidR="00BD69F5" w:rsidRPr="00D20B11" w:rsidRDefault="00470CCB" w:rsidP="00D20B11">
            <w:pPr>
              <w:tabs>
                <w:tab w:val="left" w:pos="284"/>
              </w:tabs>
              <w:ind w:left="-64" w:right="-5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испытания</w:t>
            </w:r>
          </w:p>
        </w:tc>
      </w:tr>
      <w:tr w:rsidR="00220F7A" w:rsidRPr="00D20B11" w:rsidTr="00470CCB">
        <w:tc>
          <w:tcPr>
            <w:tcW w:w="1418" w:type="dxa"/>
          </w:tcPr>
          <w:p w:rsidR="00220F7A" w:rsidRPr="00D20B11" w:rsidRDefault="00220F7A" w:rsidP="005E48B6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Драматургия</w:t>
            </w:r>
          </w:p>
        </w:tc>
        <w:tc>
          <w:tcPr>
            <w:tcW w:w="1134" w:type="dxa"/>
          </w:tcPr>
          <w:p w:rsidR="00220F7A" w:rsidRPr="00D20B11" w:rsidRDefault="004311C8" w:rsidP="00F3259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20F7A" w:rsidRPr="00D20B11" w:rsidRDefault="004311C8" w:rsidP="00D63B42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220F7A" w:rsidRPr="00D20B11" w:rsidRDefault="00220F7A" w:rsidP="00F325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220F7A" w:rsidRPr="00D20B11" w:rsidTr="00470CCB">
        <w:tc>
          <w:tcPr>
            <w:tcW w:w="1418" w:type="dxa"/>
          </w:tcPr>
          <w:p w:rsidR="00220F7A" w:rsidRPr="00D20B11" w:rsidRDefault="00220F7A" w:rsidP="005E48B6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Режиссура</w:t>
            </w:r>
          </w:p>
        </w:tc>
        <w:tc>
          <w:tcPr>
            <w:tcW w:w="1134" w:type="dxa"/>
          </w:tcPr>
          <w:p w:rsidR="00220F7A" w:rsidRPr="00D20B11" w:rsidRDefault="004311C8" w:rsidP="00F3259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20F7A" w:rsidRPr="00D20B11" w:rsidRDefault="004311C8" w:rsidP="004311C8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220F7A" w:rsidRPr="00D20B11" w:rsidRDefault="00220F7A" w:rsidP="00F325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220F7A" w:rsidRPr="00D20B11" w:rsidTr="00470CCB">
        <w:tc>
          <w:tcPr>
            <w:tcW w:w="1418" w:type="dxa"/>
          </w:tcPr>
          <w:p w:rsidR="00220F7A" w:rsidRPr="00D20B11" w:rsidRDefault="00220F7A" w:rsidP="005E48B6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Продюсерство</w:t>
            </w:r>
          </w:p>
        </w:tc>
        <w:tc>
          <w:tcPr>
            <w:tcW w:w="1134" w:type="dxa"/>
          </w:tcPr>
          <w:p w:rsidR="00220F7A" w:rsidRPr="00D20B11" w:rsidRDefault="004311C8" w:rsidP="00F3259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220F7A" w:rsidRPr="00D20B11" w:rsidRDefault="00220F7A" w:rsidP="00D63B42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220F7A" w:rsidRPr="00D20B11" w:rsidRDefault="00220F7A" w:rsidP="00F325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B11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</w:tbl>
    <w:p w:rsidR="005E48B6" w:rsidRDefault="005E48B6" w:rsidP="005E48B6">
      <w:pPr>
        <w:tabs>
          <w:tab w:val="left" w:pos="284"/>
        </w:tabs>
        <w:spacing w:before="80" w:after="80" w:line="240" w:lineRule="auto"/>
        <w:rPr>
          <w:rStyle w:val="a9"/>
          <w:rFonts w:ascii="Times New Roman" w:eastAsiaTheme="minorEastAsia" w:hAnsi="Times New Roman"/>
          <w:sz w:val="16"/>
          <w:szCs w:val="16"/>
          <w:u w:val="none"/>
          <w:lang w:eastAsia="zh-CN"/>
        </w:rPr>
      </w:pPr>
      <w:r w:rsidRPr="00D20B11">
        <w:rPr>
          <w:rFonts w:ascii="Times New Roman" w:hAnsi="Times New Roman"/>
          <w:sz w:val="16"/>
          <w:szCs w:val="16"/>
        </w:rPr>
        <w:t xml:space="preserve">Более подробная информация о вступительных испытаниях имеется на сайте </w:t>
      </w:r>
      <w:hyperlink r:id="rId8" w:history="1">
        <w:r w:rsidRPr="00D20B11">
          <w:rPr>
            <w:rStyle w:val="a9"/>
            <w:rFonts w:ascii="Times New Roman" w:eastAsiaTheme="minorEastAsia" w:hAnsi="Times New Roman"/>
            <w:sz w:val="16"/>
            <w:szCs w:val="16"/>
            <w:u w:val="none"/>
            <w:lang w:val="en-US" w:eastAsia="zh-CN"/>
          </w:rPr>
          <w:t>http</w:t>
        </w:r>
        <w:r w:rsidRPr="00D20B11">
          <w:rPr>
            <w:rStyle w:val="a9"/>
            <w:rFonts w:ascii="Times New Roman" w:eastAsiaTheme="minorEastAsia" w:hAnsi="Times New Roman"/>
            <w:sz w:val="16"/>
            <w:szCs w:val="16"/>
            <w:u w:val="none"/>
            <w:lang w:eastAsia="zh-CN"/>
          </w:rPr>
          <w:t>://</w:t>
        </w:r>
        <w:proofErr w:type="spellStart"/>
        <w:r w:rsidRPr="00D20B11">
          <w:rPr>
            <w:rStyle w:val="a9"/>
            <w:rFonts w:ascii="Times New Roman" w:eastAsiaTheme="minorEastAsia" w:hAnsi="Times New Roman"/>
            <w:sz w:val="16"/>
            <w:szCs w:val="16"/>
            <w:u w:val="none"/>
            <w:lang w:val="en-US" w:eastAsia="zh-CN"/>
          </w:rPr>
          <w:t>irkvgik</w:t>
        </w:r>
        <w:proofErr w:type="spellEnd"/>
        <w:r w:rsidRPr="00D20B11">
          <w:rPr>
            <w:rStyle w:val="a9"/>
            <w:rFonts w:ascii="Times New Roman" w:eastAsiaTheme="minorEastAsia" w:hAnsi="Times New Roman"/>
            <w:sz w:val="16"/>
            <w:szCs w:val="16"/>
            <w:u w:val="none"/>
            <w:lang w:eastAsia="zh-CN"/>
          </w:rPr>
          <w:t>.</w:t>
        </w:r>
        <w:proofErr w:type="spellStart"/>
        <w:r w:rsidRPr="00D20B11">
          <w:rPr>
            <w:rStyle w:val="a9"/>
            <w:rFonts w:ascii="Times New Roman" w:eastAsiaTheme="minorEastAsia" w:hAnsi="Times New Roman"/>
            <w:sz w:val="16"/>
            <w:szCs w:val="16"/>
            <w:u w:val="none"/>
            <w:lang w:val="en-US" w:eastAsia="zh-CN"/>
          </w:rPr>
          <w:t>ru</w:t>
        </w:r>
        <w:proofErr w:type="spellEnd"/>
        <w:r w:rsidRPr="00D20B11">
          <w:rPr>
            <w:rStyle w:val="a9"/>
            <w:rFonts w:ascii="Times New Roman" w:eastAsiaTheme="minorEastAsia" w:hAnsi="Times New Roman"/>
            <w:sz w:val="16"/>
            <w:szCs w:val="16"/>
            <w:u w:val="none"/>
            <w:lang w:eastAsia="zh-CN"/>
          </w:rPr>
          <w:t>/</w:t>
        </w:r>
      </w:hyperlink>
      <w:r w:rsidRPr="00D20B11">
        <w:rPr>
          <w:rStyle w:val="a9"/>
          <w:rFonts w:ascii="Times New Roman" w:eastAsiaTheme="minorEastAsia" w:hAnsi="Times New Roman"/>
          <w:sz w:val="16"/>
          <w:szCs w:val="16"/>
          <w:u w:val="none"/>
          <w:lang w:eastAsia="zh-CN"/>
        </w:rPr>
        <w:t>.</w:t>
      </w:r>
    </w:p>
    <w:p w:rsidR="00466AFF" w:rsidRDefault="00466AFF" w:rsidP="00CD2535">
      <w:pPr>
        <w:pBdr>
          <w:bottom w:val="single" w:sz="12" w:space="1" w:color="auto"/>
        </w:pBdr>
        <w:tabs>
          <w:tab w:val="left" w:pos="284"/>
        </w:tabs>
        <w:spacing w:before="60" w:after="6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>55.05.04 Продюсерство</w:t>
      </w:r>
      <w:r w:rsidR="00BF2D29" w:rsidRPr="00C06793">
        <w:rPr>
          <w:rFonts w:ascii="Cambria" w:hAnsi="Cambria"/>
          <w:b/>
          <w:sz w:val="18"/>
          <w:szCs w:val="20"/>
        </w:rPr>
        <w:t xml:space="preserve"> (специалитет)</w:t>
      </w:r>
    </w:p>
    <w:p w:rsidR="00E520D2" w:rsidRPr="00D20B11" w:rsidRDefault="003F092E" w:rsidP="003F092E">
      <w:pPr>
        <w:tabs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Срок обучения</w:t>
      </w:r>
      <w:r w:rsidRPr="00D20B11">
        <w:rPr>
          <w:rFonts w:ascii="Times New Roman" w:hAnsi="Times New Roman"/>
          <w:sz w:val="16"/>
          <w:szCs w:val="16"/>
        </w:rPr>
        <w:t xml:space="preserve"> – 5 лет.</w:t>
      </w:r>
      <w:r w:rsidR="00E520D2" w:rsidRPr="00D20B11">
        <w:rPr>
          <w:rFonts w:ascii="Times New Roman" w:hAnsi="Times New Roman"/>
          <w:b/>
          <w:sz w:val="16"/>
          <w:szCs w:val="16"/>
        </w:rPr>
        <w:t xml:space="preserve">Специализация: </w:t>
      </w:r>
      <w:r w:rsidR="00E520D2" w:rsidRPr="00D20B11">
        <w:rPr>
          <w:rFonts w:ascii="Times New Roman" w:hAnsi="Times New Roman"/>
          <w:sz w:val="16"/>
          <w:szCs w:val="16"/>
        </w:rPr>
        <w:t>Продюсер телевизионных и радиопрограмм(очная и заочная формы обучения</w:t>
      </w:r>
      <w:r w:rsidRPr="00D20B11">
        <w:rPr>
          <w:rFonts w:ascii="Times New Roman" w:hAnsi="Times New Roman"/>
          <w:sz w:val="16"/>
          <w:szCs w:val="16"/>
        </w:rPr>
        <w:t>);</w:t>
      </w:r>
    </w:p>
    <w:p w:rsidR="00E520D2" w:rsidRPr="00D20B11" w:rsidRDefault="00D20B11" w:rsidP="00D20B1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Вступительные испытания </w:t>
      </w:r>
      <w:r w:rsidR="00E520D2" w:rsidRPr="00D20B11">
        <w:rPr>
          <w:rFonts w:ascii="Times New Roman" w:hAnsi="Times New Roman"/>
          <w:sz w:val="16"/>
          <w:szCs w:val="16"/>
        </w:rPr>
        <w:t>профессиональной и творческой напра</w:t>
      </w:r>
      <w:r w:rsidR="00E520D2" w:rsidRPr="00D20B11">
        <w:rPr>
          <w:rFonts w:ascii="Times New Roman" w:hAnsi="Times New Roman"/>
          <w:sz w:val="16"/>
          <w:szCs w:val="16"/>
        </w:rPr>
        <w:t>в</w:t>
      </w:r>
      <w:r w:rsidR="00E520D2" w:rsidRPr="00D20B11">
        <w:rPr>
          <w:rFonts w:ascii="Times New Roman" w:hAnsi="Times New Roman"/>
          <w:sz w:val="16"/>
          <w:szCs w:val="16"/>
        </w:rPr>
        <w:t>ленности</w:t>
      </w:r>
      <w:r w:rsidR="00EC4C7E" w:rsidRPr="00D20B11">
        <w:rPr>
          <w:rFonts w:ascii="Times New Roman" w:hAnsi="Times New Roman"/>
          <w:sz w:val="16"/>
          <w:szCs w:val="16"/>
        </w:rPr>
        <w:t>:</w:t>
      </w:r>
    </w:p>
    <w:p w:rsidR="00610EFD" w:rsidRPr="00D20B11" w:rsidRDefault="00610EFD" w:rsidP="008C35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>автобиография</w:t>
      </w:r>
      <w:r w:rsidRPr="00D20B11">
        <w:rPr>
          <w:rFonts w:ascii="Times New Roman" w:hAnsi="Times New Roman"/>
          <w:sz w:val="16"/>
          <w:szCs w:val="16"/>
        </w:rPr>
        <w:t xml:space="preserve"> в свободной литературной форме, объемом не более 5 печатных страниц, шрифт 14 </w:t>
      </w:r>
      <w:proofErr w:type="spellStart"/>
      <w:r w:rsidRPr="00D20B11">
        <w:rPr>
          <w:rFonts w:ascii="Times New Roman" w:hAnsi="Times New Roman"/>
          <w:sz w:val="16"/>
          <w:szCs w:val="16"/>
        </w:rPr>
        <w:t>TimesNew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20B11">
        <w:rPr>
          <w:rFonts w:ascii="Times New Roman" w:hAnsi="Times New Roman"/>
          <w:sz w:val="16"/>
          <w:szCs w:val="16"/>
        </w:rPr>
        <w:t>Roman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(представляется вместе с заявлением на поступление).</w:t>
      </w:r>
    </w:p>
    <w:p w:rsidR="007F7AF7" w:rsidRPr="00D20B11" w:rsidRDefault="00E520D2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 xml:space="preserve">I тур </w:t>
      </w:r>
      <w:r w:rsidR="007F7AF7" w:rsidRPr="00D20B11">
        <w:rPr>
          <w:rFonts w:ascii="Times New Roman" w:hAnsi="Times New Roman"/>
          <w:i/>
          <w:sz w:val="16"/>
          <w:szCs w:val="16"/>
        </w:rPr>
        <w:t>(письменно)</w:t>
      </w:r>
      <w:r w:rsidRPr="00D20B11">
        <w:rPr>
          <w:rFonts w:ascii="Times New Roman" w:hAnsi="Times New Roman"/>
          <w:i/>
          <w:sz w:val="16"/>
          <w:szCs w:val="16"/>
        </w:rPr>
        <w:t>– профессиональное испытание</w:t>
      </w:r>
      <w:r w:rsidR="007F7AF7" w:rsidRPr="00D20B11">
        <w:rPr>
          <w:rFonts w:ascii="Times New Roman" w:hAnsi="Times New Roman"/>
          <w:sz w:val="16"/>
          <w:szCs w:val="16"/>
        </w:rPr>
        <w:t xml:space="preserve">включает </w:t>
      </w:r>
      <w:r w:rsidRPr="00D20B11">
        <w:rPr>
          <w:rFonts w:ascii="Times New Roman" w:hAnsi="Times New Roman"/>
          <w:sz w:val="16"/>
          <w:szCs w:val="16"/>
        </w:rPr>
        <w:t>задания, содержание которых отражает функциональные обязанности продюсера кино и телевидения</w:t>
      </w:r>
      <w:r w:rsidR="007F7AF7" w:rsidRPr="00D20B11">
        <w:rPr>
          <w:rFonts w:ascii="Times New Roman" w:hAnsi="Times New Roman"/>
          <w:sz w:val="16"/>
          <w:szCs w:val="16"/>
        </w:rPr>
        <w:t xml:space="preserve">. </w:t>
      </w:r>
    </w:p>
    <w:p w:rsidR="007F7AF7" w:rsidRPr="00D20B11" w:rsidRDefault="00E520D2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>II тур</w:t>
      </w:r>
      <w:r w:rsidR="00190CE9">
        <w:rPr>
          <w:rFonts w:ascii="Times New Roman" w:hAnsi="Times New Roman"/>
          <w:i/>
          <w:sz w:val="16"/>
          <w:szCs w:val="16"/>
        </w:rPr>
        <w:t xml:space="preserve"> </w:t>
      </w:r>
      <w:r w:rsidR="007F7AF7" w:rsidRPr="00D20B11">
        <w:rPr>
          <w:rFonts w:ascii="Times New Roman" w:hAnsi="Times New Roman"/>
          <w:i/>
          <w:sz w:val="16"/>
          <w:szCs w:val="16"/>
        </w:rPr>
        <w:t>(устно)</w:t>
      </w:r>
      <w:r w:rsidRPr="00D20B11">
        <w:rPr>
          <w:rFonts w:ascii="Times New Roman" w:hAnsi="Times New Roman"/>
          <w:i/>
          <w:sz w:val="16"/>
          <w:szCs w:val="16"/>
        </w:rPr>
        <w:t xml:space="preserve"> – творческое испытание</w:t>
      </w:r>
      <w:r w:rsidR="007F7AF7" w:rsidRPr="00D20B11">
        <w:rPr>
          <w:rFonts w:ascii="Times New Roman" w:hAnsi="Times New Roman"/>
          <w:i/>
          <w:sz w:val="16"/>
          <w:szCs w:val="16"/>
        </w:rPr>
        <w:t xml:space="preserve">, </w:t>
      </w:r>
      <w:r w:rsidR="007F7AF7" w:rsidRPr="00D20B11">
        <w:rPr>
          <w:rFonts w:ascii="Times New Roman" w:hAnsi="Times New Roman"/>
          <w:sz w:val="16"/>
          <w:szCs w:val="16"/>
        </w:rPr>
        <w:t>где а</w:t>
      </w:r>
      <w:r w:rsidRPr="00D20B11">
        <w:rPr>
          <w:rFonts w:ascii="Times New Roman" w:hAnsi="Times New Roman"/>
          <w:sz w:val="16"/>
          <w:szCs w:val="16"/>
        </w:rPr>
        <w:t>битуриентам предлагается подготовить и представить экзаменационной комиссии свои аргумент</w:t>
      </w:r>
      <w:r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>рованные предложения по созданию и прокату аудиовизуального прои</w:t>
      </w:r>
      <w:r w:rsidRPr="00D20B11">
        <w:rPr>
          <w:rFonts w:ascii="Times New Roman" w:hAnsi="Times New Roman"/>
          <w:sz w:val="16"/>
          <w:szCs w:val="16"/>
        </w:rPr>
        <w:t>з</w:t>
      </w:r>
      <w:r w:rsidRPr="00D20B11">
        <w:rPr>
          <w:rFonts w:ascii="Times New Roman" w:hAnsi="Times New Roman"/>
          <w:sz w:val="16"/>
          <w:szCs w:val="16"/>
        </w:rPr>
        <w:t xml:space="preserve">ведения на предложенную тему. </w:t>
      </w:r>
    </w:p>
    <w:p w:rsidR="005D400C" w:rsidRPr="00D20B11" w:rsidRDefault="001A7145" w:rsidP="005D40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Выпускники </w:t>
      </w:r>
      <w:r w:rsidR="00F32594" w:rsidRPr="00D20B11">
        <w:rPr>
          <w:rFonts w:ascii="Times New Roman" w:hAnsi="Times New Roman"/>
          <w:b/>
          <w:sz w:val="16"/>
          <w:szCs w:val="16"/>
        </w:rPr>
        <w:t>специальности</w:t>
      </w:r>
      <w:r w:rsidRPr="00D20B11">
        <w:rPr>
          <w:rFonts w:ascii="Times New Roman" w:hAnsi="Times New Roman"/>
          <w:b/>
          <w:sz w:val="16"/>
          <w:szCs w:val="16"/>
        </w:rPr>
        <w:t xml:space="preserve"> «Продюсерство» готовятся к </w:t>
      </w:r>
      <w:r w:rsidR="00B118B9" w:rsidRPr="00D20B11">
        <w:rPr>
          <w:rFonts w:ascii="Times New Roman" w:hAnsi="Times New Roman"/>
          <w:b/>
          <w:sz w:val="16"/>
          <w:szCs w:val="16"/>
        </w:rPr>
        <w:t>следу</w:t>
      </w:r>
      <w:r w:rsidR="00B118B9" w:rsidRPr="00D20B11">
        <w:rPr>
          <w:rFonts w:ascii="Times New Roman" w:hAnsi="Times New Roman"/>
          <w:b/>
          <w:sz w:val="16"/>
          <w:szCs w:val="16"/>
        </w:rPr>
        <w:t>ю</w:t>
      </w:r>
      <w:r w:rsidR="00B118B9" w:rsidRPr="00D20B11">
        <w:rPr>
          <w:rFonts w:ascii="Times New Roman" w:hAnsi="Times New Roman"/>
          <w:b/>
          <w:sz w:val="16"/>
          <w:szCs w:val="16"/>
        </w:rPr>
        <w:t xml:space="preserve">щим </w:t>
      </w:r>
      <w:r w:rsidRPr="00D20B11">
        <w:rPr>
          <w:rFonts w:ascii="Times New Roman" w:hAnsi="Times New Roman"/>
          <w:b/>
          <w:sz w:val="16"/>
          <w:szCs w:val="16"/>
        </w:rPr>
        <w:t>видам деятельности:</w:t>
      </w:r>
      <w:r w:rsidR="00190CE9">
        <w:rPr>
          <w:rFonts w:ascii="Times New Roman" w:hAnsi="Times New Roman"/>
          <w:b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организация и обеспечение технологическ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>го процесса кинопроизводства</w:t>
      </w:r>
      <w:r w:rsidR="00F32594" w:rsidRPr="00D20B11">
        <w:rPr>
          <w:rFonts w:ascii="Times New Roman" w:hAnsi="Times New Roman"/>
          <w:sz w:val="16"/>
          <w:szCs w:val="16"/>
        </w:rPr>
        <w:t>, а именно</w:t>
      </w:r>
      <w:r w:rsidRPr="00D20B11">
        <w:rPr>
          <w:rFonts w:ascii="Times New Roman" w:hAnsi="Times New Roman"/>
          <w:sz w:val="16"/>
          <w:szCs w:val="16"/>
        </w:rPr>
        <w:t xml:space="preserve"> обеспечение съемочной группы материалами, техническими и постановочными средствами; контроль изготовления исходных материалов для фильма; обеспечение готовности объектов к съемке</w:t>
      </w:r>
      <w:proofErr w:type="gramStart"/>
      <w:r w:rsidRPr="00D20B11">
        <w:rPr>
          <w:rFonts w:ascii="Times New Roman" w:hAnsi="Times New Roman"/>
          <w:sz w:val="16"/>
          <w:szCs w:val="16"/>
        </w:rPr>
        <w:t>;</w:t>
      </w:r>
      <w:r w:rsidR="003C550E" w:rsidRPr="00D20B11">
        <w:rPr>
          <w:rFonts w:ascii="Times New Roman" w:hAnsi="Times New Roman"/>
          <w:sz w:val="16"/>
          <w:szCs w:val="16"/>
        </w:rPr>
        <w:t>о</w:t>
      </w:r>
      <w:proofErr w:type="gramEnd"/>
      <w:r w:rsidRPr="00D20B11">
        <w:rPr>
          <w:rFonts w:ascii="Times New Roman" w:hAnsi="Times New Roman"/>
          <w:sz w:val="16"/>
          <w:szCs w:val="16"/>
        </w:rPr>
        <w:t>рганизация кинопроцесса</w:t>
      </w:r>
      <w:r w:rsidR="00F32594" w:rsidRPr="00D20B11">
        <w:rPr>
          <w:rFonts w:ascii="Times New Roman" w:hAnsi="Times New Roman"/>
          <w:sz w:val="16"/>
          <w:szCs w:val="16"/>
        </w:rPr>
        <w:t xml:space="preserve"> -</w:t>
      </w:r>
      <w:r w:rsidR="003C550E" w:rsidRPr="00D20B11">
        <w:rPr>
          <w:rFonts w:ascii="Times New Roman" w:hAnsi="Times New Roman"/>
          <w:sz w:val="16"/>
          <w:szCs w:val="16"/>
        </w:rPr>
        <w:t>формирование творческ</w:t>
      </w:r>
      <w:r w:rsidR="003C550E" w:rsidRPr="00D20B11">
        <w:rPr>
          <w:rFonts w:ascii="Times New Roman" w:hAnsi="Times New Roman"/>
          <w:sz w:val="16"/>
          <w:szCs w:val="16"/>
        </w:rPr>
        <w:t>о</w:t>
      </w:r>
      <w:r w:rsidR="003C550E" w:rsidRPr="00D20B11">
        <w:rPr>
          <w:rFonts w:ascii="Times New Roman" w:hAnsi="Times New Roman"/>
          <w:sz w:val="16"/>
          <w:szCs w:val="16"/>
        </w:rPr>
        <w:t>го и производственного коллективов, авторской и съемочной групп, работа с актерами, режиссерами, творческим и производственным ко</w:t>
      </w:r>
      <w:r w:rsidR="003C550E" w:rsidRPr="00D20B11">
        <w:rPr>
          <w:rFonts w:ascii="Times New Roman" w:hAnsi="Times New Roman"/>
          <w:sz w:val="16"/>
          <w:szCs w:val="16"/>
        </w:rPr>
        <w:t>л</w:t>
      </w:r>
      <w:r w:rsidR="003C550E" w:rsidRPr="00D20B11">
        <w:rPr>
          <w:rFonts w:ascii="Times New Roman" w:hAnsi="Times New Roman"/>
          <w:sz w:val="16"/>
          <w:szCs w:val="16"/>
        </w:rPr>
        <w:t>лективами; организация съемочного периода; контроль соблюдения графика съемок, качества отснятого материала для последующего мо</w:t>
      </w:r>
      <w:r w:rsidR="003C550E" w:rsidRPr="00D20B11">
        <w:rPr>
          <w:rFonts w:ascii="Times New Roman" w:hAnsi="Times New Roman"/>
          <w:sz w:val="16"/>
          <w:szCs w:val="16"/>
        </w:rPr>
        <w:t>н</w:t>
      </w:r>
      <w:r w:rsidR="003C550E" w:rsidRPr="00D20B11">
        <w:rPr>
          <w:rFonts w:ascii="Times New Roman" w:hAnsi="Times New Roman"/>
          <w:sz w:val="16"/>
          <w:szCs w:val="16"/>
        </w:rPr>
        <w:t>тажа</w:t>
      </w:r>
      <w:proofErr w:type="gramStart"/>
      <w:r w:rsidR="003C550E" w:rsidRPr="00D20B11">
        <w:rPr>
          <w:rFonts w:ascii="Times New Roman" w:hAnsi="Times New Roman"/>
          <w:sz w:val="16"/>
          <w:szCs w:val="16"/>
        </w:rPr>
        <w:t>;о</w:t>
      </w:r>
      <w:proofErr w:type="gramEnd"/>
      <w:r w:rsidR="003C550E" w:rsidRPr="00D20B11">
        <w:rPr>
          <w:rFonts w:ascii="Times New Roman" w:hAnsi="Times New Roman"/>
          <w:sz w:val="16"/>
          <w:szCs w:val="16"/>
        </w:rPr>
        <w:t>перативное руководство съемочной группой в съемочный и мо</w:t>
      </w:r>
      <w:r w:rsidR="003C550E" w:rsidRPr="00D20B11">
        <w:rPr>
          <w:rFonts w:ascii="Times New Roman" w:hAnsi="Times New Roman"/>
          <w:sz w:val="16"/>
          <w:szCs w:val="16"/>
        </w:rPr>
        <w:t>н</w:t>
      </w:r>
      <w:r w:rsidR="003C550E" w:rsidRPr="00D20B11">
        <w:rPr>
          <w:rFonts w:ascii="Times New Roman" w:hAnsi="Times New Roman"/>
          <w:sz w:val="16"/>
          <w:szCs w:val="16"/>
        </w:rPr>
        <w:t>тажно-тонировочный периоды;</w:t>
      </w:r>
      <w:r w:rsidR="00190CE9">
        <w:rPr>
          <w:rFonts w:ascii="Times New Roman" w:hAnsi="Times New Roman"/>
          <w:sz w:val="16"/>
          <w:szCs w:val="16"/>
        </w:rPr>
        <w:t xml:space="preserve"> </w:t>
      </w:r>
      <w:r w:rsidR="003C550E" w:rsidRPr="00D20B11">
        <w:rPr>
          <w:rFonts w:ascii="Times New Roman" w:hAnsi="Times New Roman"/>
          <w:sz w:val="16"/>
          <w:szCs w:val="16"/>
        </w:rPr>
        <w:t xml:space="preserve">формирование бюджета </w:t>
      </w:r>
      <w:proofErr w:type="spellStart"/>
      <w:r w:rsidR="003C550E" w:rsidRPr="00D20B11">
        <w:rPr>
          <w:rFonts w:ascii="Times New Roman" w:hAnsi="Times New Roman"/>
          <w:sz w:val="16"/>
          <w:szCs w:val="16"/>
        </w:rPr>
        <w:t>кинопроекта</w:t>
      </w:r>
      <w:proofErr w:type="spellEnd"/>
      <w:r w:rsidR="003C550E" w:rsidRPr="00D20B11">
        <w:rPr>
          <w:rFonts w:ascii="Times New Roman" w:hAnsi="Times New Roman"/>
          <w:sz w:val="16"/>
          <w:szCs w:val="16"/>
        </w:rPr>
        <w:t xml:space="preserve"> </w:t>
      </w:r>
      <w:r w:rsidR="00F32594" w:rsidRPr="00D20B11">
        <w:rPr>
          <w:rFonts w:ascii="Times New Roman" w:hAnsi="Times New Roman"/>
          <w:sz w:val="16"/>
          <w:szCs w:val="16"/>
        </w:rPr>
        <w:t>-</w:t>
      </w:r>
      <w:r w:rsidR="003C550E" w:rsidRPr="00D20B11">
        <w:rPr>
          <w:rFonts w:ascii="Times New Roman" w:hAnsi="Times New Roman"/>
          <w:sz w:val="16"/>
          <w:szCs w:val="16"/>
        </w:rPr>
        <w:t xml:space="preserve"> контроль разработки и заключения гражданско-правовых, авторских и трудовых договоров с участниками кинопроизводства;</w:t>
      </w:r>
      <w:r w:rsidR="00406178" w:rsidRPr="00D20B11">
        <w:rPr>
          <w:rFonts w:ascii="Times New Roman" w:hAnsi="Times New Roman"/>
          <w:sz w:val="16"/>
          <w:szCs w:val="16"/>
        </w:rPr>
        <w:t xml:space="preserve"> составление и  </w:t>
      </w:r>
      <w:r w:rsidR="00F32594" w:rsidRPr="00D20B11">
        <w:rPr>
          <w:rFonts w:ascii="Times New Roman" w:hAnsi="Times New Roman"/>
          <w:sz w:val="16"/>
          <w:szCs w:val="16"/>
        </w:rPr>
        <w:t>у</w:t>
      </w:r>
      <w:r w:rsidR="00E917AD" w:rsidRPr="00D20B11">
        <w:rPr>
          <w:rFonts w:ascii="Times New Roman" w:hAnsi="Times New Roman"/>
          <w:sz w:val="16"/>
          <w:szCs w:val="16"/>
        </w:rPr>
        <w:t>твержден</w:t>
      </w:r>
      <w:r w:rsidR="00F32594" w:rsidRPr="00D20B11">
        <w:rPr>
          <w:rFonts w:ascii="Times New Roman" w:hAnsi="Times New Roman"/>
          <w:sz w:val="16"/>
          <w:szCs w:val="16"/>
        </w:rPr>
        <w:t>ие</w:t>
      </w:r>
      <w:r w:rsidR="00406178" w:rsidRPr="00D20B11">
        <w:rPr>
          <w:rFonts w:ascii="Times New Roman" w:hAnsi="Times New Roman"/>
          <w:sz w:val="16"/>
          <w:szCs w:val="16"/>
        </w:rPr>
        <w:t xml:space="preserve"> лимита затрат  на кинопроект, контроль расходования д</w:t>
      </w:r>
      <w:r w:rsidR="00406178" w:rsidRPr="00D20B11">
        <w:rPr>
          <w:rFonts w:ascii="Times New Roman" w:hAnsi="Times New Roman"/>
          <w:sz w:val="16"/>
          <w:szCs w:val="16"/>
        </w:rPr>
        <w:t>е</w:t>
      </w:r>
      <w:r w:rsidR="00406178" w:rsidRPr="00D20B11">
        <w:rPr>
          <w:rFonts w:ascii="Times New Roman" w:hAnsi="Times New Roman"/>
          <w:sz w:val="16"/>
          <w:szCs w:val="16"/>
        </w:rPr>
        <w:t>нежных средств</w:t>
      </w:r>
      <w:proofErr w:type="gramStart"/>
      <w:r w:rsidR="00406178" w:rsidRPr="00D20B11">
        <w:rPr>
          <w:rFonts w:ascii="Times New Roman" w:hAnsi="Times New Roman"/>
          <w:sz w:val="16"/>
          <w:szCs w:val="16"/>
        </w:rPr>
        <w:t>;р</w:t>
      </w:r>
      <w:proofErr w:type="gramEnd"/>
      <w:r w:rsidR="00406178" w:rsidRPr="00D20B11">
        <w:rPr>
          <w:rFonts w:ascii="Times New Roman" w:hAnsi="Times New Roman"/>
          <w:sz w:val="16"/>
          <w:szCs w:val="16"/>
        </w:rPr>
        <w:t xml:space="preserve">уководство творческой, финансовой, технологической деятельностью кинопроизводства </w:t>
      </w:r>
      <w:r w:rsidR="00F32594" w:rsidRPr="00D20B11">
        <w:rPr>
          <w:rFonts w:ascii="Times New Roman" w:hAnsi="Times New Roman"/>
          <w:sz w:val="16"/>
          <w:szCs w:val="16"/>
        </w:rPr>
        <w:t>-</w:t>
      </w:r>
      <w:r w:rsidR="00406178" w:rsidRPr="00D20B11">
        <w:rPr>
          <w:rFonts w:ascii="Times New Roman" w:hAnsi="Times New Roman"/>
          <w:sz w:val="16"/>
          <w:szCs w:val="16"/>
        </w:rPr>
        <w:t xml:space="preserve"> инициирование творческих идей художественных проектов в области кинематографии; определение ф</w:t>
      </w:r>
      <w:r w:rsidR="00406178" w:rsidRPr="00D20B11">
        <w:rPr>
          <w:rFonts w:ascii="Times New Roman" w:hAnsi="Times New Roman"/>
          <w:sz w:val="16"/>
          <w:szCs w:val="16"/>
        </w:rPr>
        <w:t>и</w:t>
      </w:r>
      <w:r w:rsidR="00406178" w:rsidRPr="00D20B11">
        <w:rPr>
          <w:rFonts w:ascii="Times New Roman" w:hAnsi="Times New Roman"/>
          <w:sz w:val="16"/>
          <w:szCs w:val="16"/>
        </w:rPr>
        <w:t>нансовой, административной, технологической, творческой политики при создании кинофильма, утверждение авторской и съемочной групп, принятие решений о привлечении сопродюсера, ассоциированного пр</w:t>
      </w:r>
      <w:r w:rsidR="00406178" w:rsidRPr="00D20B11">
        <w:rPr>
          <w:rFonts w:ascii="Times New Roman" w:hAnsi="Times New Roman"/>
          <w:sz w:val="16"/>
          <w:szCs w:val="16"/>
        </w:rPr>
        <w:t>о</w:t>
      </w:r>
      <w:r w:rsidR="00406178" w:rsidRPr="00D20B11">
        <w:rPr>
          <w:rFonts w:ascii="Times New Roman" w:hAnsi="Times New Roman"/>
          <w:sz w:val="16"/>
          <w:szCs w:val="16"/>
        </w:rPr>
        <w:lastRenderedPageBreak/>
        <w:t>дюсера и других специалистов; определ</w:t>
      </w:r>
      <w:r w:rsidR="00F32594" w:rsidRPr="00D20B11">
        <w:rPr>
          <w:rFonts w:ascii="Times New Roman" w:hAnsi="Times New Roman"/>
          <w:sz w:val="16"/>
          <w:szCs w:val="16"/>
        </w:rPr>
        <w:t>ение источников финансиров</w:t>
      </w:r>
      <w:r w:rsidR="00F32594" w:rsidRPr="00D20B11">
        <w:rPr>
          <w:rFonts w:ascii="Times New Roman" w:hAnsi="Times New Roman"/>
          <w:sz w:val="16"/>
          <w:szCs w:val="16"/>
        </w:rPr>
        <w:t>а</w:t>
      </w:r>
      <w:r w:rsidR="00F32594" w:rsidRPr="00D20B11">
        <w:rPr>
          <w:rFonts w:ascii="Times New Roman" w:hAnsi="Times New Roman"/>
          <w:sz w:val="16"/>
          <w:szCs w:val="16"/>
        </w:rPr>
        <w:t xml:space="preserve">ния и </w:t>
      </w:r>
      <w:r w:rsidR="00406178" w:rsidRPr="00D20B11">
        <w:rPr>
          <w:rFonts w:ascii="Times New Roman" w:hAnsi="Times New Roman"/>
          <w:sz w:val="16"/>
          <w:szCs w:val="16"/>
        </w:rPr>
        <w:t>бюджета кинофильма;</w:t>
      </w:r>
    </w:p>
    <w:p w:rsidR="003B022A" w:rsidRPr="00D20B11" w:rsidRDefault="003B022A" w:rsidP="003B02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D20B11">
        <w:rPr>
          <w:rFonts w:ascii="Times New Roman" w:hAnsi="Times New Roman"/>
          <w:b/>
          <w:i/>
          <w:sz w:val="16"/>
          <w:szCs w:val="16"/>
        </w:rPr>
        <w:t>Профессия прод</w:t>
      </w:r>
      <w:r w:rsidR="00BF2D29" w:rsidRPr="00D20B11">
        <w:rPr>
          <w:rFonts w:ascii="Times New Roman" w:hAnsi="Times New Roman"/>
          <w:b/>
          <w:i/>
          <w:sz w:val="16"/>
          <w:szCs w:val="16"/>
        </w:rPr>
        <w:t>юсер, подобна профессии дирижер. Б</w:t>
      </w:r>
      <w:r w:rsidRPr="00D20B11">
        <w:rPr>
          <w:rFonts w:ascii="Times New Roman" w:hAnsi="Times New Roman"/>
          <w:b/>
          <w:i/>
          <w:sz w:val="16"/>
          <w:szCs w:val="16"/>
        </w:rPr>
        <w:t>ез дирижера не сыграет оркестр, а без продюсера – не будет кино, телепередачи, концерта, радиопрограммы</w:t>
      </w:r>
      <w:r w:rsidR="00BF2D29" w:rsidRPr="00D20B11">
        <w:rPr>
          <w:rFonts w:ascii="Times New Roman" w:hAnsi="Times New Roman"/>
          <w:b/>
          <w:i/>
          <w:sz w:val="16"/>
          <w:szCs w:val="16"/>
        </w:rPr>
        <w:t>.</w:t>
      </w:r>
    </w:p>
    <w:p w:rsidR="001D37C2" w:rsidRPr="008E3ADC" w:rsidRDefault="00FD47AF" w:rsidP="003B02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D20B11">
        <w:rPr>
          <w:rFonts w:ascii="Times New Roman" w:hAnsi="Times New Roman"/>
          <w:b/>
          <w:sz w:val="16"/>
          <w:szCs w:val="16"/>
        </w:rPr>
        <w:t>Программа обучения продюсеров предусматрива</w:t>
      </w:r>
      <w:r w:rsidR="008A50A5">
        <w:rPr>
          <w:rFonts w:ascii="Times New Roman" w:hAnsi="Times New Roman"/>
          <w:b/>
          <w:sz w:val="16"/>
          <w:szCs w:val="16"/>
        </w:rPr>
        <w:t>ет изучение таких предметов как</w:t>
      </w:r>
      <w:r w:rsidR="00190CE9">
        <w:rPr>
          <w:rFonts w:ascii="Times New Roman" w:hAnsi="Times New Roman"/>
          <w:b/>
          <w:sz w:val="16"/>
          <w:szCs w:val="16"/>
        </w:rPr>
        <w:t xml:space="preserve"> </w:t>
      </w:r>
      <w:r w:rsidR="00BF2D29" w:rsidRPr="00D20B11">
        <w:rPr>
          <w:rFonts w:ascii="Times New Roman" w:hAnsi="Times New Roman"/>
          <w:sz w:val="16"/>
          <w:szCs w:val="16"/>
        </w:rPr>
        <w:t>к</w:t>
      </w:r>
      <w:r w:rsidR="001D37C2" w:rsidRPr="00D20B11">
        <w:rPr>
          <w:rFonts w:ascii="Times New Roman" w:hAnsi="Times New Roman"/>
          <w:sz w:val="16"/>
          <w:szCs w:val="16"/>
        </w:rPr>
        <w:t xml:space="preserve">инодраматургия; </w:t>
      </w:r>
      <w:r w:rsidR="00BF2D29" w:rsidRPr="00D20B11">
        <w:rPr>
          <w:rFonts w:ascii="Times New Roman" w:hAnsi="Times New Roman"/>
          <w:sz w:val="16"/>
          <w:szCs w:val="16"/>
        </w:rPr>
        <w:t>к</w:t>
      </w:r>
      <w:r w:rsidR="001D37C2" w:rsidRPr="00D20B11">
        <w:rPr>
          <w:rFonts w:ascii="Times New Roman" w:hAnsi="Times New Roman"/>
          <w:sz w:val="16"/>
          <w:szCs w:val="16"/>
        </w:rPr>
        <w:t xml:space="preserve">инорежиссура; </w:t>
      </w:r>
      <w:r w:rsidR="00BF2D29" w:rsidRPr="00D20B11">
        <w:rPr>
          <w:rFonts w:ascii="Times New Roman" w:hAnsi="Times New Roman"/>
          <w:sz w:val="16"/>
          <w:szCs w:val="16"/>
        </w:rPr>
        <w:t>к</w:t>
      </w:r>
      <w:r w:rsidR="001D37C2" w:rsidRPr="00D20B11">
        <w:rPr>
          <w:rFonts w:ascii="Times New Roman" w:hAnsi="Times New Roman"/>
          <w:sz w:val="16"/>
          <w:szCs w:val="16"/>
        </w:rPr>
        <w:t xml:space="preserve">инооператорское искусство; </w:t>
      </w:r>
      <w:r w:rsidR="00BF2D29" w:rsidRPr="00D20B11">
        <w:rPr>
          <w:rFonts w:ascii="Times New Roman" w:hAnsi="Times New Roman"/>
          <w:sz w:val="16"/>
          <w:szCs w:val="16"/>
        </w:rPr>
        <w:t>м</w:t>
      </w:r>
      <w:r w:rsidR="001D37C2" w:rsidRPr="00D20B11">
        <w:rPr>
          <w:rFonts w:ascii="Times New Roman" w:hAnsi="Times New Roman"/>
          <w:sz w:val="16"/>
          <w:szCs w:val="16"/>
        </w:rPr>
        <w:t xml:space="preserve">астерство художника фильма; </w:t>
      </w:r>
      <w:r w:rsidR="00BF2D29" w:rsidRPr="00D20B11">
        <w:rPr>
          <w:rFonts w:ascii="Times New Roman" w:hAnsi="Times New Roman"/>
          <w:sz w:val="16"/>
          <w:szCs w:val="16"/>
        </w:rPr>
        <w:t>з</w:t>
      </w:r>
      <w:r w:rsidR="001D37C2" w:rsidRPr="00D20B11">
        <w:rPr>
          <w:rFonts w:ascii="Times New Roman" w:hAnsi="Times New Roman"/>
          <w:sz w:val="16"/>
          <w:szCs w:val="16"/>
        </w:rPr>
        <w:t xml:space="preserve">вуковое решение фильма; </w:t>
      </w:r>
      <w:r w:rsidR="00BF2D29" w:rsidRPr="00D20B11">
        <w:rPr>
          <w:rFonts w:ascii="Times New Roman" w:hAnsi="Times New Roman"/>
          <w:sz w:val="16"/>
          <w:szCs w:val="16"/>
        </w:rPr>
        <w:t>т</w:t>
      </w:r>
      <w:r w:rsidR="001D37C2" w:rsidRPr="00D20B11">
        <w:rPr>
          <w:rFonts w:ascii="Times New Roman" w:hAnsi="Times New Roman"/>
          <w:sz w:val="16"/>
          <w:szCs w:val="16"/>
        </w:rPr>
        <w:t xml:space="preserve">еория и практика монтажа; </w:t>
      </w:r>
      <w:r w:rsidR="00BF2D29" w:rsidRPr="00D20B11">
        <w:rPr>
          <w:rFonts w:ascii="Times New Roman" w:hAnsi="Times New Roman"/>
          <w:sz w:val="16"/>
          <w:szCs w:val="16"/>
        </w:rPr>
        <w:t>о</w:t>
      </w:r>
      <w:r w:rsidR="001D37C2" w:rsidRPr="00D20B11">
        <w:rPr>
          <w:rFonts w:ascii="Times New Roman" w:hAnsi="Times New Roman"/>
          <w:sz w:val="16"/>
          <w:szCs w:val="16"/>
        </w:rPr>
        <w:t xml:space="preserve">сновы мультипликации и компьютерной графики; </w:t>
      </w:r>
      <w:r w:rsidR="00BF2D29" w:rsidRPr="00D20B11">
        <w:rPr>
          <w:rFonts w:ascii="Times New Roman" w:hAnsi="Times New Roman"/>
          <w:sz w:val="16"/>
          <w:szCs w:val="16"/>
        </w:rPr>
        <w:t>т</w:t>
      </w:r>
      <w:r w:rsidR="001D37C2" w:rsidRPr="00D20B11">
        <w:rPr>
          <w:rFonts w:ascii="Times New Roman" w:hAnsi="Times New Roman"/>
          <w:sz w:val="16"/>
          <w:szCs w:val="16"/>
        </w:rPr>
        <w:t xml:space="preserve">ехника и технология кино и телевидения; </w:t>
      </w:r>
      <w:r w:rsidR="00BF2D29" w:rsidRPr="00D20B11">
        <w:rPr>
          <w:rFonts w:ascii="Times New Roman" w:hAnsi="Times New Roman"/>
          <w:sz w:val="16"/>
          <w:szCs w:val="16"/>
        </w:rPr>
        <w:t>м</w:t>
      </w:r>
      <w:r w:rsidR="001D37C2" w:rsidRPr="00D20B11">
        <w:rPr>
          <w:rFonts w:ascii="Times New Roman" w:hAnsi="Times New Roman"/>
          <w:sz w:val="16"/>
          <w:szCs w:val="16"/>
        </w:rPr>
        <w:t>астерство прод</w:t>
      </w:r>
      <w:r w:rsidR="001D37C2" w:rsidRPr="00D20B11">
        <w:rPr>
          <w:rFonts w:ascii="Times New Roman" w:hAnsi="Times New Roman"/>
          <w:sz w:val="16"/>
          <w:szCs w:val="16"/>
        </w:rPr>
        <w:t>ю</w:t>
      </w:r>
      <w:r w:rsidR="001D37C2" w:rsidRPr="00D20B11">
        <w:rPr>
          <w:rFonts w:ascii="Times New Roman" w:hAnsi="Times New Roman"/>
          <w:sz w:val="16"/>
          <w:szCs w:val="16"/>
        </w:rPr>
        <w:t xml:space="preserve">сера телевизионных и радиопрограмм; </w:t>
      </w:r>
      <w:r w:rsidR="00BF2D29" w:rsidRPr="00D20B11">
        <w:rPr>
          <w:rFonts w:ascii="Times New Roman" w:hAnsi="Times New Roman"/>
          <w:sz w:val="16"/>
          <w:szCs w:val="16"/>
        </w:rPr>
        <w:t>о</w:t>
      </w:r>
      <w:r w:rsidR="001D37C2" w:rsidRPr="00D20B11">
        <w:rPr>
          <w:rFonts w:ascii="Times New Roman" w:hAnsi="Times New Roman"/>
          <w:sz w:val="16"/>
          <w:szCs w:val="16"/>
        </w:rPr>
        <w:t>сновы теории, практики и иску</w:t>
      </w:r>
      <w:r w:rsidR="001D37C2" w:rsidRPr="00D20B11">
        <w:rPr>
          <w:rFonts w:ascii="Times New Roman" w:hAnsi="Times New Roman"/>
          <w:sz w:val="16"/>
          <w:szCs w:val="16"/>
        </w:rPr>
        <w:t>с</w:t>
      </w:r>
      <w:r w:rsidR="001D37C2" w:rsidRPr="00D20B11">
        <w:rPr>
          <w:rFonts w:ascii="Times New Roman" w:hAnsi="Times New Roman"/>
          <w:sz w:val="16"/>
          <w:szCs w:val="16"/>
        </w:rPr>
        <w:t xml:space="preserve">ства управления; </w:t>
      </w:r>
      <w:r w:rsidR="00BF2D29" w:rsidRPr="00D20B11">
        <w:rPr>
          <w:rFonts w:ascii="Times New Roman" w:hAnsi="Times New Roman"/>
          <w:sz w:val="16"/>
          <w:szCs w:val="16"/>
        </w:rPr>
        <w:t>м</w:t>
      </w:r>
      <w:r w:rsidR="001D37C2" w:rsidRPr="00D20B11">
        <w:rPr>
          <w:rFonts w:ascii="Times New Roman" w:hAnsi="Times New Roman"/>
          <w:sz w:val="16"/>
          <w:szCs w:val="16"/>
        </w:rPr>
        <w:t xml:space="preserve">узыка в кино; </w:t>
      </w:r>
      <w:r w:rsidR="00BF2D29" w:rsidRPr="00D20B11">
        <w:rPr>
          <w:rFonts w:ascii="Times New Roman" w:hAnsi="Times New Roman"/>
          <w:sz w:val="16"/>
          <w:szCs w:val="16"/>
        </w:rPr>
        <w:t>авторское право; о</w:t>
      </w:r>
      <w:r w:rsidR="001D37C2" w:rsidRPr="00D20B11">
        <w:rPr>
          <w:rFonts w:ascii="Times New Roman" w:hAnsi="Times New Roman"/>
          <w:sz w:val="16"/>
          <w:szCs w:val="16"/>
        </w:rPr>
        <w:t>рганизация произво</w:t>
      </w:r>
      <w:r w:rsidR="001D37C2" w:rsidRPr="00D20B11">
        <w:rPr>
          <w:rFonts w:ascii="Times New Roman" w:hAnsi="Times New Roman"/>
          <w:sz w:val="16"/>
          <w:szCs w:val="16"/>
        </w:rPr>
        <w:t>д</w:t>
      </w:r>
      <w:r w:rsidR="001D37C2" w:rsidRPr="00D20B11">
        <w:rPr>
          <w:rFonts w:ascii="Times New Roman" w:hAnsi="Times New Roman"/>
          <w:sz w:val="16"/>
          <w:szCs w:val="16"/>
        </w:rPr>
        <w:t>ства аудиовизуальной продукции</w:t>
      </w:r>
      <w:r w:rsidR="00BF2D29" w:rsidRPr="00D20B11">
        <w:rPr>
          <w:rFonts w:ascii="Times New Roman" w:hAnsi="Times New Roman"/>
          <w:sz w:val="16"/>
          <w:szCs w:val="16"/>
        </w:rPr>
        <w:t>;</w:t>
      </w:r>
      <w:proofErr w:type="gramEnd"/>
      <w:r w:rsidR="00BF2D29" w:rsidRPr="00D20B11">
        <w:rPr>
          <w:rFonts w:ascii="Times New Roman" w:hAnsi="Times New Roman"/>
          <w:sz w:val="16"/>
          <w:szCs w:val="16"/>
        </w:rPr>
        <w:t xml:space="preserve"> э</w:t>
      </w:r>
      <w:r w:rsidR="001D37C2" w:rsidRPr="00D20B11">
        <w:rPr>
          <w:rFonts w:ascii="Times New Roman" w:hAnsi="Times New Roman"/>
          <w:sz w:val="16"/>
          <w:szCs w:val="16"/>
        </w:rPr>
        <w:t xml:space="preserve">кономика аудиовизуальной сферы; </w:t>
      </w:r>
      <w:r w:rsidR="00BF2D29" w:rsidRPr="00D20B11">
        <w:rPr>
          <w:rFonts w:ascii="Times New Roman" w:hAnsi="Times New Roman"/>
          <w:sz w:val="16"/>
          <w:szCs w:val="16"/>
        </w:rPr>
        <w:t>ф</w:t>
      </w:r>
      <w:r w:rsidR="001D37C2" w:rsidRPr="00D20B11">
        <w:rPr>
          <w:rFonts w:ascii="Times New Roman" w:hAnsi="Times New Roman"/>
          <w:sz w:val="16"/>
          <w:szCs w:val="16"/>
        </w:rPr>
        <w:t xml:space="preserve">инансовое обеспечение продюсерской деятельности; </w:t>
      </w:r>
      <w:r w:rsidR="00BF2D29" w:rsidRPr="00D20B11">
        <w:rPr>
          <w:rFonts w:ascii="Times New Roman" w:hAnsi="Times New Roman"/>
          <w:sz w:val="16"/>
          <w:szCs w:val="16"/>
        </w:rPr>
        <w:t>б</w:t>
      </w:r>
      <w:r w:rsidR="001D37C2" w:rsidRPr="00D20B11">
        <w:rPr>
          <w:rFonts w:ascii="Times New Roman" w:hAnsi="Times New Roman"/>
          <w:sz w:val="16"/>
          <w:szCs w:val="16"/>
        </w:rPr>
        <w:t>ухучет и налог</w:t>
      </w:r>
      <w:r w:rsidR="001D37C2" w:rsidRPr="00D20B11">
        <w:rPr>
          <w:rFonts w:ascii="Times New Roman" w:hAnsi="Times New Roman"/>
          <w:sz w:val="16"/>
          <w:szCs w:val="16"/>
        </w:rPr>
        <w:t>о</w:t>
      </w:r>
      <w:r w:rsidR="001D37C2" w:rsidRPr="00D20B11">
        <w:rPr>
          <w:rFonts w:ascii="Times New Roman" w:hAnsi="Times New Roman"/>
          <w:sz w:val="16"/>
          <w:szCs w:val="16"/>
        </w:rPr>
        <w:t xml:space="preserve">обложение; </w:t>
      </w:r>
      <w:r w:rsidR="00BF2D29" w:rsidRPr="00D20B11">
        <w:rPr>
          <w:rFonts w:ascii="Times New Roman" w:hAnsi="Times New Roman"/>
          <w:sz w:val="16"/>
          <w:szCs w:val="16"/>
        </w:rPr>
        <w:t>б</w:t>
      </w:r>
      <w:r w:rsidR="001D37C2" w:rsidRPr="00D20B11">
        <w:rPr>
          <w:rFonts w:ascii="Times New Roman" w:hAnsi="Times New Roman"/>
          <w:sz w:val="16"/>
          <w:szCs w:val="16"/>
        </w:rPr>
        <w:t>изнес-планирование и др.</w:t>
      </w:r>
    </w:p>
    <w:p w:rsidR="008A50A5" w:rsidRDefault="00190CE9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Сфера трудоустройства</w:t>
      </w:r>
    </w:p>
    <w:p w:rsidR="00406178" w:rsidRPr="00D20B11" w:rsidRDefault="008A50A5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 w:rsidR="003419D8" w:rsidRPr="00D20B11">
        <w:rPr>
          <w:rFonts w:ascii="Times New Roman" w:hAnsi="Times New Roman"/>
          <w:sz w:val="16"/>
          <w:szCs w:val="16"/>
        </w:rPr>
        <w:t>ыпускники востребованы на</w:t>
      </w:r>
      <w:r w:rsidR="00190CE9">
        <w:rPr>
          <w:rFonts w:ascii="Times New Roman" w:hAnsi="Times New Roman"/>
          <w:sz w:val="16"/>
          <w:szCs w:val="16"/>
        </w:rPr>
        <w:t xml:space="preserve"> </w:t>
      </w:r>
      <w:r w:rsidR="005D400C" w:rsidRPr="00D20B11">
        <w:rPr>
          <w:rFonts w:ascii="Times New Roman" w:hAnsi="Times New Roman"/>
          <w:sz w:val="16"/>
          <w:szCs w:val="16"/>
        </w:rPr>
        <w:t>телевидени</w:t>
      </w:r>
      <w:r w:rsidR="003419D8" w:rsidRPr="00D20B11">
        <w:rPr>
          <w:rFonts w:ascii="Times New Roman" w:hAnsi="Times New Roman"/>
          <w:sz w:val="16"/>
          <w:szCs w:val="16"/>
        </w:rPr>
        <w:t>и</w:t>
      </w:r>
      <w:r w:rsidR="005D400C" w:rsidRPr="00D20B11">
        <w:rPr>
          <w:rFonts w:ascii="Times New Roman" w:hAnsi="Times New Roman"/>
          <w:sz w:val="16"/>
          <w:szCs w:val="16"/>
        </w:rPr>
        <w:t xml:space="preserve">, радио, </w:t>
      </w:r>
      <w:r w:rsidR="003419D8" w:rsidRPr="00D20B11">
        <w:rPr>
          <w:rFonts w:ascii="Times New Roman" w:hAnsi="Times New Roman"/>
          <w:sz w:val="16"/>
          <w:szCs w:val="16"/>
        </w:rPr>
        <w:t xml:space="preserve">в </w:t>
      </w:r>
      <w:r w:rsidR="005D400C" w:rsidRPr="00D20B11">
        <w:rPr>
          <w:rFonts w:ascii="Times New Roman" w:hAnsi="Times New Roman"/>
          <w:sz w:val="16"/>
          <w:szCs w:val="16"/>
        </w:rPr>
        <w:t>продюсерски</w:t>
      </w:r>
      <w:r w:rsidR="003419D8" w:rsidRPr="00D20B11">
        <w:rPr>
          <w:rFonts w:ascii="Times New Roman" w:hAnsi="Times New Roman"/>
          <w:sz w:val="16"/>
          <w:szCs w:val="16"/>
        </w:rPr>
        <w:t>х</w:t>
      </w:r>
      <w:r w:rsidR="005D400C" w:rsidRPr="00D20B11">
        <w:rPr>
          <w:rFonts w:ascii="Times New Roman" w:hAnsi="Times New Roman"/>
          <w:sz w:val="16"/>
          <w:szCs w:val="16"/>
        </w:rPr>
        <w:t xml:space="preserve"> це</w:t>
      </w:r>
      <w:r w:rsidR="005D400C" w:rsidRPr="00D20B11">
        <w:rPr>
          <w:rFonts w:ascii="Times New Roman" w:hAnsi="Times New Roman"/>
          <w:sz w:val="16"/>
          <w:szCs w:val="16"/>
        </w:rPr>
        <w:t>н</w:t>
      </w:r>
      <w:r w:rsidR="005D400C" w:rsidRPr="00D20B11">
        <w:rPr>
          <w:rFonts w:ascii="Times New Roman" w:hAnsi="Times New Roman"/>
          <w:sz w:val="16"/>
          <w:szCs w:val="16"/>
        </w:rPr>
        <w:t>тр</w:t>
      </w:r>
      <w:r w:rsidR="003419D8" w:rsidRPr="00D20B11">
        <w:rPr>
          <w:rFonts w:ascii="Times New Roman" w:hAnsi="Times New Roman"/>
          <w:sz w:val="16"/>
          <w:szCs w:val="16"/>
        </w:rPr>
        <w:t>ах</w:t>
      </w:r>
      <w:r w:rsidR="005D400C" w:rsidRPr="00D20B11">
        <w:rPr>
          <w:rFonts w:ascii="Times New Roman" w:hAnsi="Times New Roman"/>
          <w:sz w:val="16"/>
          <w:szCs w:val="16"/>
        </w:rPr>
        <w:t>, рекламны</w:t>
      </w:r>
      <w:r w:rsidR="003419D8" w:rsidRPr="00D20B11">
        <w:rPr>
          <w:rFonts w:ascii="Times New Roman" w:hAnsi="Times New Roman"/>
          <w:sz w:val="16"/>
          <w:szCs w:val="16"/>
        </w:rPr>
        <w:t>х</w:t>
      </w:r>
      <w:r w:rsidR="005D400C" w:rsidRPr="00D20B11">
        <w:rPr>
          <w:rFonts w:ascii="Times New Roman" w:hAnsi="Times New Roman"/>
          <w:sz w:val="16"/>
          <w:szCs w:val="16"/>
        </w:rPr>
        <w:t xml:space="preserve"> агентства</w:t>
      </w:r>
      <w:r w:rsidR="003419D8" w:rsidRPr="00D20B11">
        <w:rPr>
          <w:rFonts w:ascii="Times New Roman" w:hAnsi="Times New Roman"/>
          <w:sz w:val="16"/>
          <w:szCs w:val="16"/>
        </w:rPr>
        <w:t>х</w:t>
      </w:r>
      <w:r w:rsidR="005D400C" w:rsidRPr="00D20B11">
        <w:rPr>
          <w:rFonts w:ascii="Times New Roman" w:hAnsi="Times New Roman"/>
          <w:sz w:val="16"/>
          <w:szCs w:val="16"/>
        </w:rPr>
        <w:t>, студи</w:t>
      </w:r>
      <w:r w:rsidR="003419D8" w:rsidRPr="00D20B11">
        <w:rPr>
          <w:rFonts w:ascii="Times New Roman" w:hAnsi="Times New Roman"/>
          <w:sz w:val="16"/>
          <w:szCs w:val="16"/>
        </w:rPr>
        <w:t>ях</w:t>
      </w:r>
      <w:r w:rsidR="005D400C" w:rsidRPr="00D20B11">
        <w:rPr>
          <w:rFonts w:ascii="Times New Roman" w:hAnsi="Times New Roman"/>
          <w:sz w:val="16"/>
          <w:szCs w:val="16"/>
        </w:rPr>
        <w:t xml:space="preserve"> анимации</w:t>
      </w:r>
      <w:r w:rsidR="003419D8" w:rsidRPr="00D20B11">
        <w:rPr>
          <w:rFonts w:ascii="Times New Roman" w:hAnsi="Times New Roman"/>
          <w:sz w:val="16"/>
          <w:szCs w:val="16"/>
        </w:rPr>
        <w:t xml:space="preserve"> и разработки компьюте</w:t>
      </w:r>
      <w:r w:rsidR="003419D8" w:rsidRPr="00D20B11">
        <w:rPr>
          <w:rFonts w:ascii="Times New Roman" w:hAnsi="Times New Roman"/>
          <w:sz w:val="16"/>
          <w:szCs w:val="16"/>
        </w:rPr>
        <w:t>р</w:t>
      </w:r>
      <w:r w:rsidR="003419D8" w:rsidRPr="00D20B11">
        <w:rPr>
          <w:rFonts w:ascii="Times New Roman" w:hAnsi="Times New Roman"/>
          <w:sz w:val="16"/>
          <w:szCs w:val="16"/>
        </w:rPr>
        <w:t xml:space="preserve">ных игр, </w:t>
      </w:r>
      <w:r w:rsidR="00B118B9" w:rsidRPr="00D20B11">
        <w:rPr>
          <w:rFonts w:ascii="Times New Roman" w:hAnsi="Times New Roman"/>
          <w:sz w:val="16"/>
          <w:szCs w:val="16"/>
        </w:rPr>
        <w:t xml:space="preserve">на киностудиях, </w:t>
      </w:r>
      <w:r w:rsidR="003419D8" w:rsidRPr="00D20B11">
        <w:rPr>
          <w:rFonts w:ascii="Times New Roman" w:hAnsi="Times New Roman"/>
          <w:sz w:val="16"/>
          <w:szCs w:val="16"/>
        </w:rPr>
        <w:t>в музеях, театрах и других организациях</w:t>
      </w:r>
      <w:r w:rsidR="00BF2D29" w:rsidRPr="00D20B11">
        <w:rPr>
          <w:rFonts w:ascii="Times New Roman" w:hAnsi="Times New Roman"/>
          <w:sz w:val="16"/>
          <w:szCs w:val="16"/>
        </w:rPr>
        <w:t>.</w:t>
      </w:r>
    </w:p>
    <w:p w:rsidR="003419D8" w:rsidRDefault="00BF2D29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>П</w:t>
      </w:r>
      <w:r w:rsidR="003B022A" w:rsidRPr="00D20B11">
        <w:rPr>
          <w:rFonts w:ascii="Times New Roman" w:hAnsi="Times New Roman"/>
          <w:sz w:val="16"/>
          <w:szCs w:val="16"/>
        </w:rPr>
        <w:t xml:space="preserve">рофессия </w:t>
      </w:r>
      <w:r w:rsidRPr="00D20B11">
        <w:rPr>
          <w:rFonts w:ascii="Times New Roman" w:hAnsi="Times New Roman"/>
          <w:sz w:val="16"/>
          <w:szCs w:val="16"/>
        </w:rPr>
        <w:t>«П</w:t>
      </w:r>
      <w:r w:rsidR="003B022A" w:rsidRPr="00D20B11">
        <w:rPr>
          <w:rFonts w:ascii="Times New Roman" w:hAnsi="Times New Roman"/>
          <w:sz w:val="16"/>
          <w:szCs w:val="16"/>
        </w:rPr>
        <w:t>родюсер</w:t>
      </w:r>
      <w:r w:rsidRPr="00D20B11">
        <w:rPr>
          <w:rFonts w:ascii="Times New Roman" w:hAnsi="Times New Roman"/>
          <w:sz w:val="16"/>
          <w:szCs w:val="16"/>
        </w:rPr>
        <w:t>»</w:t>
      </w:r>
      <w:r w:rsidR="00190CE9">
        <w:rPr>
          <w:rFonts w:ascii="Times New Roman" w:hAnsi="Times New Roman"/>
          <w:sz w:val="16"/>
          <w:szCs w:val="16"/>
        </w:rPr>
        <w:t xml:space="preserve"> </w:t>
      </w:r>
      <w:r w:rsidR="008E3ADC">
        <w:rPr>
          <w:rFonts w:ascii="Times New Roman" w:hAnsi="Times New Roman"/>
          <w:sz w:val="16"/>
          <w:szCs w:val="16"/>
        </w:rPr>
        <w:t>является</w:t>
      </w:r>
      <w:r w:rsidR="00190CE9">
        <w:rPr>
          <w:rFonts w:ascii="Times New Roman" w:hAnsi="Times New Roman"/>
          <w:sz w:val="16"/>
          <w:szCs w:val="16"/>
        </w:rPr>
        <w:t xml:space="preserve"> </w:t>
      </w:r>
      <w:r w:rsidR="008E0330" w:rsidRPr="00D20B11">
        <w:rPr>
          <w:rFonts w:ascii="Times New Roman" w:hAnsi="Times New Roman"/>
          <w:sz w:val="16"/>
          <w:szCs w:val="16"/>
        </w:rPr>
        <w:t xml:space="preserve">одной из самых </w:t>
      </w:r>
      <w:r w:rsidR="003B022A" w:rsidRPr="00D20B11">
        <w:rPr>
          <w:rFonts w:ascii="Times New Roman" w:hAnsi="Times New Roman"/>
          <w:sz w:val="16"/>
          <w:szCs w:val="16"/>
        </w:rPr>
        <w:t>высокооплачиваем</w:t>
      </w:r>
      <w:r w:rsidR="008E0330" w:rsidRPr="00D20B11">
        <w:rPr>
          <w:rFonts w:ascii="Times New Roman" w:hAnsi="Times New Roman"/>
          <w:sz w:val="16"/>
          <w:szCs w:val="16"/>
        </w:rPr>
        <w:t>ых</w:t>
      </w:r>
      <w:r w:rsidR="003B022A" w:rsidRPr="00D20B11">
        <w:rPr>
          <w:rFonts w:ascii="Times New Roman" w:hAnsi="Times New Roman"/>
          <w:sz w:val="16"/>
          <w:szCs w:val="16"/>
        </w:rPr>
        <w:t>.</w:t>
      </w:r>
    </w:p>
    <w:p w:rsidR="00106CAD" w:rsidRDefault="00106CAD" w:rsidP="00CD2535">
      <w:pPr>
        <w:tabs>
          <w:tab w:val="left" w:pos="284"/>
          <w:tab w:val="left" w:pos="1134"/>
        </w:tabs>
        <w:spacing w:before="60" w:after="6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520D2" w:rsidRDefault="00E520D2" w:rsidP="00CD2535">
      <w:pPr>
        <w:pBdr>
          <w:bottom w:val="single" w:sz="12" w:space="1" w:color="auto"/>
        </w:pBdr>
        <w:tabs>
          <w:tab w:val="left" w:pos="284"/>
          <w:tab w:val="left" w:pos="1134"/>
        </w:tabs>
        <w:spacing w:before="60" w:after="6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>52.03.06 Драматургия</w:t>
      </w:r>
      <w:r w:rsidR="00BF2D29" w:rsidRPr="00C06793">
        <w:rPr>
          <w:rFonts w:ascii="Cambria" w:hAnsi="Cambria"/>
          <w:b/>
          <w:sz w:val="18"/>
          <w:szCs w:val="20"/>
        </w:rPr>
        <w:t xml:space="preserve"> (бакалавриат)</w:t>
      </w:r>
    </w:p>
    <w:p w:rsidR="00E520D2" w:rsidRPr="00D20B11" w:rsidRDefault="00610EFD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Срок обучения – </w:t>
      </w:r>
      <w:r w:rsidRPr="00D20B11">
        <w:rPr>
          <w:rFonts w:ascii="Times New Roman" w:hAnsi="Times New Roman"/>
          <w:sz w:val="16"/>
          <w:szCs w:val="16"/>
        </w:rPr>
        <w:t>4 года</w:t>
      </w:r>
      <w:r w:rsidR="00190CE9">
        <w:rPr>
          <w:rFonts w:ascii="Times New Roman" w:hAnsi="Times New Roman"/>
          <w:sz w:val="16"/>
          <w:szCs w:val="16"/>
        </w:rPr>
        <w:t>.</w:t>
      </w:r>
      <w:r w:rsidR="00E33F37">
        <w:rPr>
          <w:rFonts w:ascii="Times New Roman" w:hAnsi="Times New Roman"/>
          <w:sz w:val="16"/>
          <w:szCs w:val="16"/>
        </w:rPr>
        <w:t xml:space="preserve"> </w:t>
      </w:r>
      <w:r w:rsidR="00190CE9">
        <w:rPr>
          <w:rFonts w:ascii="Times New Roman" w:hAnsi="Times New Roman"/>
          <w:b/>
          <w:sz w:val="16"/>
          <w:szCs w:val="16"/>
        </w:rPr>
        <w:t>Квалификация</w:t>
      </w:r>
      <w:r w:rsidR="00E520D2" w:rsidRPr="00D20B11">
        <w:rPr>
          <w:rFonts w:ascii="Times New Roman" w:hAnsi="Times New Roman"/>
          <w:b/>
          <w:sz w:val="16"/>
          <w:szCs w:val="16"/>
        </w:rPr>
        <w:t xml:space="preserve">: </w:t>
      </w:r>
      <w:r w:rsidR="00190CE9">
        <w:rPr>
          <w:rFonts w:ascii="Times New Roman" w:hAnsi="Times New Roman"/>
          <w:b/>
          <w:sz w:val="16"/>
          <w:szCs w:val="16"/>
        </w:rPr>
        <w:t>бакалавр</w:t>
      </w:r>
      <w:r w:rsidR="00E520D2" w:rsidRPr="00D20B11">
        <w:rPr>
          <w:rFonts w:ascii="Times New Roman" w:hAnsi="Times New Roman"/>
          <w:b/>
          <w:sz w:val="16"/>
          <w:szCs w:val="16"/>
        </w:rPr>
        <w:t>  </w:t>
      </w:r>
      <w:r w:rsidR="00E520D2" w:rsidRPr="00D20B11">
        <w:rPr>
          <w:rFonts w:ascii="Times New Roman" w:hAnsi="Times New Roman"/>
          <w:sz w:val="16"/>
          <w:szCs w:val="16"/>
        </w:rPr>
        <w:t>(</w:t>
      </w:r>
      <w:r w:rsidRPr="00D20B11">
        <w:rPr>
          <w:rFonts w:ascii="Times New Roman" w:hAnsi="Times New Roman"/>
          <w:sz w:val="16"/>
          <w:szCs w:val="16"/>
        </w:rPr>
        <w:t>очная и заочная формы обучения</w:t>
      </w:r>
      <w:r w:rsidR="00E520D2" w:rsidRPr="00D20B11">
        <w:rPr>
          <w:rFonts w:ascii="Times New Roman" w:hAnsi="Times New Roman"/>
          <w:sz w:val="16"/>
          <w:szCs w:val="16"/>
        </w:rPr>
        <w:t>)</w:t>
      </w:r>
    </w:p>
    <w:p w:rsidR="00610EFD" w:rsidRPr="00D20B11" w:rsidRDefault="00BF2D29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 xml:space="preserve">Одновременно с заявлением о поступлении абитуриент представляет в приёмную комиссию </w:t>
      </w:r>
      <w:r w:rsidR="00E520D2" w:rsidRPr="00D20B11">
        <w:rPr>
          <w:rFonts w:ascii="Times New Roman" w:hAnsi="Times New Roman"/>
          <w:i/>
          <w:sz w:val="16"/>
          <w:szCs w:val="16"/>
        </w:rPr>
        <w:t>оригинальные литературные работы</w:t>
      </w:r>
      <w:r w:rsidR="00190CE9">
        <w:rPr>
          <w:rFonts w:ascii="Times New Roman" w:hAnsi="Times New Roman"/>
          <w:i/>
          <w:sz w:val="16"/>
          <w:szCs w:val="16"/>
        </w:rPr>
        <w:t xml:space="preserve"> </w:t>
      </w:r>
      <w:r w:rsidR="00E520D2" w:rsidRPr="00D20B11">
        <w:rPr>
          <w:rFonts w:ascii="Times New Roman" w:hAnsi="Times New Roman"/>
          <w:sz w:val="16"/>
          <w:szCs w:val="16"/>
        </w:rPr>
        <w:t>- повести, рассказы, новел</w:t>
      </w:r>
      <w:r w:rsidRPr="00D20B11">
        <w:rPr>
          <w:rFonts w:ascii="Times New Roman" w:hAnsi="Times New Roman"/>
          <w:sz w:val="16"/>
          <w:szCs w:val="16"/>
        </w:rPr>
        <w:t xml:space="preserve">лы, очерки и т.п. </w:t>
      </w:r>
      <w:r w:rsidR="00E520D2" w:rsidRPr="00D20B11">
        <w:rPr>
          <w:rFonts w:ascii="Times New Roman" w:hAnsi="Times New Roman"/>
          <w:sz w:val="16"/>
          <w:szCs w:val="16"/>
        </w:rPr>
        <w:t>общим объемом от 20 до 40 страниц машинописного текста (шрифт – 14, интервал – полуторный)</w:t>
      </w:r>
      <w:r w:rsidR="00610EFD" w:rsidRPr="00D20B11">
        <w:rPr>
          <w:rFonts w:ascii="Times New Roman" w:hAnsi="Times New Roman"/>
          <w:sz w:val="16"/>
          <w:szCs w:val="16"/>
        </w:rPr>
        <w:t xml:space="preserve"> и </w:t>
      </w:r>
      <w:r w:rsidR="00610EFD" w:rsidRPr="00D20B11">
        <w:rPr>
          <w:rFonts w:ascii="Times New Roman" w:hAnsi="Times New Roman"/>
          <w:i/>
          <w:sz w:val="16"/>
          <w:szCs w:val="16"/>
        </w:rPr>
        <w:t>автоби</w:t>
      </w:r>
      <w:r w:rsidR="00610EFD" w:rsidRPr="00D20B11">
        <w:rPr>
          <w:rFonts w:ascii="Times New Roman" w:hAnsi="Times New Roman"/>
          <w:i/>
          <w:sz w:val="16"/>
          <w:szCs w:val="16"/>
        </w:rPr>
        <w:t>о</w:t>
      </w:r>
      <w:r w:rsidR="00610EFD" w:rsidRPr="00D20B11">
        <w:rPr>
          <w:rFonts w:ascii="Times New Roman" w:hAnsi="Times New Roman"/>
          <w:i/>
          <w:sz w:val="16"/>
          <w:szCs w:val="16"/>
        </w:rPr>
        <w:t>графи</w:t>
      </w:r>
      <w:r w:rsidRPr="00D20B11">
        <w:rPr>
          <w:rFonts w:ascii="Times New Roman" w:hAnsi="Times New Roman"/>
          <w:i/>
          <w:sz w:val="16"/>
          <w:szCs w:val="16"/>
        </w:rPr>
        <w:t>ю</w:t>
      </w:r>
      <w:r w:rsidR="00610EFD" w:rsidRPr="00D20B11">
        <w:rPr>
          <w:rFonts w:ascii="Times New Roman" w:hAnsi="Times New Roman"/>
          <w:sz w:val="16"/>
          <w:szCs w:val="16"/>
        </w:rPr>
        <w:t xml:space="preserve"> в свободной литературной форме, объемом 2-3 печатные стр</w:t>
      </w:r>
      <w:r w:rsidR="00610EFD" w:rsidRPr="00D20B11">
        <w:rPr>
          <w:rFonts w:ascii="Times New Roman" w:hAnsi="Times New Roman"/>
          <w:sz w:val="16"/>
          <w:szCs w:val="16"/>
        </w:rPr>
        <w:t>а</w:t>
      </w:r>
      <w:r w:rsidR="00610EFD" w:rsidRPr="00D20B11">
        <w:rPr>
          <w:rFonts w:ascii="Times New Roman" w:hAnsi="Times New Roman"/>
          <w:sz w:val="16"/>
          <w:szCs w:val="16"/>
        </w:rPr>
        <w:t>ницы, шрифт 14.</w:t>
      </w:r>
    </w:p>
    <w:p w:rsidR="00BF2D29" w:rsidRPr="00D20B11" w:rsidRDefault="00D20B11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Вступительные испытания</w:t>
      </w:r>
      <w:r w:rsidR="00190CE9">
        <w:rPr>
          <w:rFonts w:ascii="Times New Roman" w:hAnsi="Times New Roman"/>
          <w:b/>
          <w:sz w:val="16"/>
          <w:szCs w:val="16"/>
        </w:rPr>
        <w:t xml:space="preserve"> </w:t>
      </w:r>
      <w:r w:rsidR="00BF2D29" w:rsidRPr="00D20B11">
        <w:rPr>
          <w:rFonts w:ascii="Times New Roman" w:hAnsi="Times New Roman"/>
          <w:sz w:val="16"/>
          <w:szCs w:val="16"/>
        </w:rPr>
        <w:t>профессиональной и творческой напра</w:t>
      </w:r>
      <w:r w:rsidR="00BF2D29" w:rsidRPr="00D20B11">
        <w:rPr>
          <w:rFonts w:ascii="Times New Roman" w:hAnsi="Times New Roman"/>
          <w:sz w:val="16"/>
          <w:szCs w:val="16"/>
        </w:rPr>
        <w:t>в</w:t>
      </w:r>
      <w:r w:rsidR="00BF2D29" w:rsidRPr="00D20B11">
        <w:rPr>
          <w:rFonts w:ascii="Times New Roman" w:hAnsi="Times New Roman"/>
          <w:sz w:val="16"/>
          <w:szCs w:val="16"/>
        </w:rPr>
        <w:t>ленности:</w:t>
      </w:r>
    </w:p>
    <w:p w:rsidR="00E520D2" w:rsidRPr="00D20B11" w:rsidRDefault="00E520D2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 xml:space="preserve">I тур </w:t>
      </w:r>
      <w:r w:rsidR="00610EFD" w:rsidRPr="00D20B11">
        <w:rPr>
          <w:rFonts w:ascii="Times New Roman" w:hAnsi="Times New Roman"/>
          <w:i/>
          <w:sz w:val="16"/>
          <w:szCs w:val="16"/>
        </w:rPr>
        <w:t>(без участия абитуриента)</w:t>
      </w:r>
      <w:r w:rsidRPr="00D20B11">
        <w:rPr>
          <w:rFonts w:ascii="Times New Roman" w:hAnsi="Times New Roman"/>
          <w:i/>
          <w:sz w:val="16"/>
          <w:szCs w:val="16"/>
        </w:rPr>
        <w:t>– творческое испытание</w:t>
      </w:r>
      <w:r w:rsidRPr="00D20B11">
        <w:rPr>
          <w:rFonts w:ascii="Times New Roman" w:hAnsi="Times New Roman"/>
          <w:b/>
          <w:i/>
          <w:sz w:val="16"/>
          <w:szCs w:val="16"/>
        </w:rPr>
        <w:t>:</w:t>
      </w:r>
      <w:r w:rsidR="00610EFD" w:rsidRPr="00D20B11">
        <w:rPr>
          <w:rFonts w:ascii="Times New Roman" w:hAnsi="Times New Roman"/>
          <w:sz w:val="16"/>
          <w:szCs w:val="16"/>
        </w:rPr>
        <w:t>проводится о</w:t>
      </w:r>
      <w:r w:rsidRPr="00D20B11">
        <w:rPr>
          <w:rFonts w:ascii="Times New Roman" w:hAnsi="Times New Roman"/>
          <w:sz w:val="16"/>
          <w:szCs w:val="16"/>
        </w:rPr>
        <w:t>ценка литературных работ, представленных в приемную комиссию</w:t>
      </w:r>
      <w:r w:rsidR="00B118B9" w:rsidRPr="00D20B11">
        <w:rPr>
          <w:rFonts w:ascii="Times New Roman" w:hAnsi="Times New Roman"/>
          <w:sz w:val="16"/>
          <w:szCs w:val="16"/>
        </w:rPr>
        <w:t>.</w:t>
      </w:r>
    </w:p>
    <w:p w:rsidR="00E520D2" w:rsidRPr="00D20B11" w:rsidRDefault="00E520D2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 xml:space="preserve">II тур </w:t>
      </w:r>
      <w:r w:rsidR="00610EFD" w:rsidRPr="00D20B11">
        <w:rPr>
          <w:rFonts w:ascii="Times New Roman" w:hAnsi="Times New Roman"/>
          <w:i/>
          <w:sz w:val="16"/>
          <w:szCs w:val="16"/>
        </w:rPr>
        <w:t>(письменно)</w:t>
      </w:r>
      <w:r w:rsidRPr="00D20B11">
        <w:rPr>
          <w:rFonts w:ascii="Times New Roman" w:hAnsi="Times New Roman"/>
          <w:i/>
          <w:sz w:val="16"/>
          <w:szCs w:val="16"/>
        </w:rPr>
        <w:t>– профессиональное испытание</w:t>
      </w:r>
      <w:r w:rsidR="0008410F" w:rsidRPr="00D20B11">
        <w:rPr>
          <w:rFonts w:ascii="Times New Roman" w:hAnsi="Times New Roman"/>
          <w:i/>
          <w:sz w:val="16"/>
          <w:szCs w:val="16"/>
        </w:rPr>
        <w:t>:</w:t>
      </w:r>
      <w:r w:rsidR="00190CE9">
        <w:rPr>
          <w:rFonts w:ascii="Times New Roman" w:hAnsi="Times New Roman"/>
          <w:i/>
          <w:sz w:val="16"/>
          <w:szCs w:val="16"/>
        </w:rPr>
        <w:t xml:space="preserve"> </w:t>
      </w:r>
      <w:r w:rsidR="0008410F" w:rsidRPr="00D20B11">
        <w:rPr>
          <w:rFonts w:ascii="Times New Roman" w:hAnsi="Times New Roman"/>
          <w:sz w:val="16"/>
          <w:szCs w:val="16"/>
        </w:rPr>
        <w:t>л</w:t>
      </w:r>
      <w:r w:rsidRPr="00D20B11">
        <w:rPr>
          <w:rFonts w:ascii="Times New Roman" w:hAnsi="Times New Roman"/>
          <w:sz w:val="16"/>
          <w:szCs w:val="16"/>
        </w:rPr>
        <w:t xml:space="preserve">итературный этюд на </w:t>
      </w:r>
      <w:r w:rsidR="00610EFD" w:rsidRPr="00D20B11">
        <w:rPr>
          <w:rFonts w:ascii="Times New Roman" w:hAnsi="Times New Roman"/>
          <w:sz w:val="16"/>
          <w:szCs w:val="16"/>
        </w:rPr>
        <w:t>выбранную</w:t>
      </w:r>
      <w:r w:rsidR="00190CE9">
        <w:rPr>
          <w:rFonts w:ascii="Times New Roman" w:hAnsi="Times New Roman"/>
          <w:sz w:val="16"/>
          <w:szCs w:val="16"/>
        </w:rPr>
        <w:t xml:space="preserve"> </w:t>
      </w:r>
      <w:r w:rsidR="001630BA" w:rsidRPr="00D20B11">
        <w:rPr>
          <w:rFonts w:ascii="Times New Roman" w:hAnsi="Times New Roman"/>
          <w:sz w:val="16"/>
          <w:szCs w:val="16"/>
        </w:rPr>
        <w:t xml:space="preserve">абитуриентом </w:t>
      </w:r>
      <w:r w:rsidRPr="00D20B11">
        <w:rPr>
          <w:rFonts w:ascii="Times New Roman" w:hAnsi="Times New Roman"/>
          <w:sz w:val="16"/>
          <w:szCs w:val="16"/>
        </w:rPr>
        <w:t>тему</w:t>
      </w:r>
      <w:r w:rsidR="0008410F" w:rsidRPr="00D20B11">
        <w:rPr>
          <w:rFonts w:ascii="Times New Roman" w:hAnsi="Times New Roman"/>
          <w:sz w:val="16"/>
          <w:szCs w:val="16"/>
        </w:rPr>
        <w:t xml:space="preserve"> из 4-5 предложенных</w:t>
      </w:r>
      <w:r w:rsidR="00B118B9" w:rsidRPr="00D20B11">
        <w:rPr>
          <w:rFonts w:ascii="Times New Roman" w:hAnsi="Times New Roman"/>
          <w:sz w:val="16"/>
          <w:szCs w:val="16"/>
        </w:rPr>
        <w:t>.</w:t>
      </w:r>
    </w:p>
    <w:p w:rsidR="00E520D2" w:rsidRPr="00D20B11" w:rsidRDefault="00E520D2" w:rsidP="00466A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>III тур - собеседование:</w:t>
      </w:r>
      <w:r w:rsidR="001630BA" w:rsidRPr="00D20B11">
        <w:rPr>
          <w:rFonts w:ascii="Times New Roman" w:hAnsi="Times New Roman"/>
          <w:sz w:val="16"/>
          <w:szCs w:val="16"/>
        </w:rPr>
        <w:t>п</w:t>
      </w:r>
      <w:r w:rsidRPr="00D20B11">
        <w:rPr>
          <w:rFonts w:ascii="Times New Roman" w:hAnsi="Times New Roman"/>
          <w:sz w:val="16"/>
          <w:szCs w:val="16"/>
        </w:rPr>
        <w:t>роводится с каждым абитуриентом индивид</w:t>
      </w:r>
      <w:r w:rsidRPr="00D20B11">
        <w:rPr>
          <w:rFonts w:ascii="Times New Roman" w:hAnsi="Times New Roman"/>
          <w:sz w:val="16"/>
          <w:szCs w:val="16"/>
        </w:rPr>
        <w:t>у</w:t>
      </w:r>
      <w:r w:rsidRPr="00D20B11">
        <w:rPr>
          <w:rFonts w:ascii="Times New Roman" w:hAnsi="Times New Roman"/>
          <w:sz w:val="16"/>
          <w:szCs w:val="16"/>
        </w:rPr>
        <w:t>ально по работам, представленным на I тур и работе, выполненной на II туре.</w:t>
      </w:r>
      <w:r w:rsidR="001630BA" w:rsidRPr="00D20B11">
        <w:rPr>
          <w:rFonts w:ascii="Times New Roman" w:hAnsi="Times New Roman"/>
          <w:sz w:val="16"/>
          <w:szCs w:val="16"/>
        </w:rPr>
        <w:t xml:space="preserve"> Также а</w:t>
      </w:r>
      <w:r w:rsidRPr="00D20B11">
        <w:rPr>
          <w:rFonts w:ascii="Times New Roman" w:hAnsi="Times New Roman"/>
          <w:sz w:val="16"/>
          <w:szCs w:val="16"/>
        </w:rPr>
        <w:t>битуриент должен охарактеризовать не менее 3 - 5 проч</w:t>
      </w:r>
      <w:r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 xml:space="preserve">танных им книг по искусству </w:t>
      </w:r>
      <w:r w:rsidR="00BF2D29"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 xml:space="preserve"> прокомментировать наиболее интересные сценарии, статьи, рецензии, материалы, опубликованные в альманахе «Киносценарии», журнале «Искусство кино».</w:t>
      </w:r>
    </w:p>
    <w:p w:rsidR="007F047F" w:rsidRPr="00D20B11" w:rsidRDefault="005841C6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Выпускники </w:t>
      </w:r>
      <w:r w:rsidR="0021011D" w:rsidRPr="00D20B11">
        <w:rPr>
          <w:rFonts w:ascii="Times New Roman" w:hAnsi="Times New Roman"/>
          <w:b/>
          <w:sz w:val="16"/>
          <w:szCs w:val="16"/>
        </w:rPr>
        <w:t>по направлению подготовки</w:t>
      </w:r>
      <w:r w:rsidRPr="00D20B11">
        <w:rPr>
          <w:rFonts w:ascii="Times New Roman" w:hAnsi="Times New Roman"/>
          <w:b/>
          <w:sz w:val="16"/>
          <w:szCs w:val="16"/>
        </w:rPr>
        <w:t xml:space="preserve"> «Драматургия»  готовятся к следующим видам деятельности:</w:t>
      </w:r>
      <w:r w:rsidR="00190CE9">
        <w:rPr>
          <w:rFonts w:ascii="Times New Roman" w:hAnsi="Times New Roman"/>
          <w:b/>
          <w:sz w:val="16"/>
          <w:szCs w:val="16"/>
        </w:rPr>
        <w:t xml:space="preserve"> </w:t>
      </w:r>
      <w:r w:rsidR="0021011D" w:rsidRPr="00D20B11">
        <w:rPr>
          <w:rFonts w:ascii="Times New Roman" w:hAnsi="Times New Roman"/>
          <w:sz w:val="16"/>
          <w:szCs w:val="16"/>
        </w:rPr>
        <w:t>с</w:t>
      </w:r>
      <w:r w:rsidR="007F047F" w:rsidRPr="00D20B11">
        <w:rPr>
          <w:rFonts w:ascii="Times New Roman" w:hAnsi="Times New Roman"/>
          <w:sz w:val="16"/>
          <w:szCs w:val="16"/>
        </w:rPr>
        <w:t>оздание и публикация произвед</w:t>
      </w:r>
      <w:r w:rsidR="007F047F" w:rsidRPr="00D20B11">
        <w:rPr>
          <w:rFonts w:ascii="Times New Roman" w:hAnsi="Times New Roman"/>
          <w:sz w:val="16"/>
          <w:szCs w:val="16"/>
        </w:rPr>
        <w:t>е</w:t>
      </w:r>
      <w:r w:rsidR="007F047F" w:rsidRPr="00D20B11">
        <w:rPr>
          <w:rFonts w:ascii="Times New Roman" w:hAnsi="Times New Roman"/>
          <w:sz w:val="16"/>
          <w:szCs w:val="16"/>
        </w:rPr>
        <w:t xml:space="preserve">ний драматургии, статей эссе; </w:t>
      </w:r>
      <w:r w:rsidR="0021011D" w:rsidRPr="00D20B11">
        <w:rPr>
          <w:rFonts w:ascii="Times New Roman" w:hAnsi="Times New Roman"/>
          <w:sz w:val="16"/>
          <w:szCs w:val="16"/>
        </w:rPr>
        <w:t>о</w:t>
      </w:r>
      <w:r w:rsidR="007F047F" w:rsidRPr="00D20B11">
        <w:rPr>
          <w:rFonts w:ascii="Times New Roman" w:hAnsi="Times New Roman"/>
          <w:sz w:val="16"/>
          <w:szCs w:val="16"/>
        </w:rPr>
        <w:t>казание литературных услуг по перер</w:t>
      </w:r>
      <w:r w:rsidR="007F047F" w:rsidRPr="00D20B11">
        <w:rPr>
          <w:rFonts w:ascii="Times New Roman" w:hAnsi="Times New Roman"/>
          <w:sz w:val="16"/>
          <w:szCs w:val="16"/>
        </w:rPr>
        <w:t>а</w:t>
      </w:r>
      <w:r w:rsidR="007F047F" w:rsidRPr="00D20B11">
        <w:rPr>
          <w:rFonts w:ascii="Times New Roman" w:hAnsi="Times New Roman"/>
          <w:sz w:val="16"/>
          <w:szCs w:val="16"/>
        </w:rPr>
        <w:t>ботке, редакции и адаптации произведения драматургии к условиям производства в сфере телевидения, кинематографа и театрального иску</w:t>
      </w:r>
      <w:r w:rsidR="007F047F" w:rsidRPr="00D20B11">
        <w:rPr>
          <w:rFonts w:ascii="Times New Roman" w:hAnsi="Times New Roman"/>
          <w:sz w:val="16"/>
          <w:szCs w:val="16"/>
        </w:rPr>
        <w:t>с</w:t>
      </w:r>
      <w:r w:rsidR="007F047F" w:rsidRPr="00D20B11">
        <w:rPr>
          <w:rFonts w:ascii="Times New Roman" w:hAnsi="Times New Roman"/>
          <w:sz w:val="16"/>
          <w:szCs w:val="16"/>
        </w:rPr>
        <w:t xml:space="preserve">ства; </w:t>
      </w:r>
      <w:r w:rsidR="0021011D" w:rsidRPr="00D20B11">
        <w:rPr>
          <w:rFonts w:ascii="Times New Roman" w:hAnsi="Times New Roman"/>
          <w:sz w:val="16"/>
          <w:szCs w:val="16"/>
        </w:rPr>
        <w:t>р</w:t>
      </w:r>
      <w:r w:rsidR="007F047F" w:rsidRPr="00D20B11">
        <w:rPr>
          <w:rFonts w:ascii="Times New Roman" w:hAnsi="Times New Roman"/>
          <w:sz w:val="16"/>
          <w:szCs w:val="16"/>
        </w:rPr>
        <w:t>едак</w:t>
      </w:r>
      <w:r w:rsidR="0021011D" w:rsidRPr="00D20B11">
        <w:rPr>
          <w:rFonts w:ascii="Times New Roman" w:hAnsi="Times New Roman"/>
          <w:sz w:val="16"/>
          <w:szCs w:val="16"/>
        </w:rPr>
        <w:t>тирование</w:t>
      </w:r>
      <w:r w:rsidR="007F047F" w:rsidRPr="00D20B11">
        <w:rPr>
          <w:rFonts w:ascii="Times New Roman" w:hAnsi="Times New Roman"/>
          <w:sz w:val="16"/>
          <w:szCs w:val="16"/>
        </w:rPr>
        <w:t xml:space="preserve"> произведений драматургии; </w:t>
      </w:r>
      <w:proofErr w:type="gramStart"/>
      <w:r w:rsidR="007F047F" w:rsidRPr="00D20B11">
        <w:rPr>
          <w:rFonts w:ascii="Times New Roman" w:hAnsi="Times New Roman"/>
          <w:sz w:val="16"/>
          <w:szCs w:val="16"/>
        </w:rPr>
        <w:t>сотрудничество со средствами массовой информации (СМИ) в качестве корреспондентов и обозревателей</w:t>
      </w:r>
      <w:r w:rsidR="0021011D" w:rsidRPr="00D20B11">
        <w:rPr>
          <w:rFonts w:ascii="Times New Roman" w:hAnsi="Times New Roman"/>
          <w:sz w:val="16"/>
          <w:szCs w:val="16"/>
        </w:rPr>
        <w:t xml:space="preserve">, </w:t>
      </w:r>
      <w:r w:rsidR="007F047F" w:rsidRPr="00D20B11">
        <w:rPr>
          <w:rFonts w:ascii="Times New Roman" w:hAnsi="Times New Roman"/>
          <w:sz w:val="16"/>
          <w:szCs w:val="16"/>
        </w:rPr>
        <w:t>авторов, литературных редакторов и ведущих радио и телевизионных художественных программ;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="0021011D" w:rsidRPr="00D20B11">
        <w:rPr>
          <w:rFonts w:ascii="Times New Roman" w:hAnsi="Times New Roman"/>
          <w:sz w:val="16"/>
          <w:szCs w:val="16"/>
        </w:rPr>
        <w:t>у</w:t>
      </w:r>
      <w:r w:rsidR="007F047F" w:rsidRPr="00D20B11">
        <w:rPr>
          <w:rFonts w:ascii="Times New Roman" w:hAnsi="Times New Roman"/>
          <w:sz w:val="16"/>
          <w:szCs w:val="16"/>
        </w:rPr>
        <w:t>частие в работе жюри фе</w:t>
      </w:r>
      <w:r w:rsidR="007F047F" w:rsidRPr="00D20B11">
        <w:rPr>
          <w:rFonts w:ascii="Times New Roman" w:hAnsi="Times New Roman"/>
          <w:sz w:val="16"/>
          <w:szCs w:val="16"/>
        </w:rPr>
        <w:t>с</w:t>
      </w:r>
      <w:r w:rsidR="007F047F" w:rsidRPr="00D20B11">
        <w:rPr>
          <w:rFonts w:ascii="Times New Roman" w:hAnsi="Times New Roman"/>
          <w:sz w:val="16"/>
          <w:szCs w:val="16"/>
        </w:rPr>
        <w:t>тивалей и иных творческих конкурсов в сфере телевидения, кинемат</w:t>
      </w:r>
      <w:r w:rsidR="007F047F" w:rsidRPr="00D20B11">
        <w:rPr>
          <w:rFonts w:ascii="Times New Roman" w:hAnsi="Times New Roman"/>
          <w:sz w:val="16"/>
          <w:szCs w:val="16"/>
        </w:rPr>
        <w:t>о</w:t>
      </w:r>
      <w:r w:rsidR="007F047F" w:rsidRPr="00D20B11">
        <w:rPr>
          <w:rFonts w:ascii="Times New Roman" w:hAnsi="Times New Roman"/>
          <w:sz w:val="16"/>
          <w:szCs w:val="16"/>
        </w:rPr>
        <w:t xml:space="preserve">графа и театрального искусства; </w:t>
      </w:r>
      <w:r w:rsidR="0021011D" w:rsidRPr="00D20B11">
        <w:rPr>
          <w:rFonts w:ascii="Times New Roman" w:hAnsi="Times New Roman"/>
          <w:sz w:val="16"/>
          <w:szCs w:val="16"/>
        </w:rPr>
        <w:t>р</w:t>
      </w:r>
      <w:r w:rsidR="007F047F" w:rsidRPr="00D20B11">
        <w:rPr>
          <w:rFonts w:ascii="Times New Roman" w:hAnsi="Times New Roman"/>
          <w:sz w:val="16"/>
          <w:szCs w:val="16"/>
        </w:rPr>
        <w:t xml:space="preserve">уководство творческо-производственным процессом в ходе реализации проекта и мероприятия; </w:t>
      </w:r>
      <w:r w:rsidR="0021011D" w:rsidRPr="00D20B11">
        <w:rPr>
          <w:rFonts w:ascii="Times New Roman" w:hAnsi="Times New Roman"/>
          <w:sz w:val="16"/>
          <w:szCs w:val="16"/>
        </w:rPr>
        <w:t>ос</w:t>
      </w:r>
      <w:r w:rsidR="007F047F" w:rsidRPr="00D20B11">
        <w:rPr>
          <w:rFonts w:ascii="Times New Roman" w:hAnsi="Times New Roman"/>
          <w:sz w:val="16"/>
          <w:szCs w:val="16"/>
        </w:rPr>
        <w:t>уществление методически и технологически обоснованных действий для продвижения проекта и его рекламы.</w:t>
      </w:r>
      <w:proofErr w:type="gramEnd"/>
    </w:p>
    <w:p w:rsidR="007F047F" w:rsidRDefault="0021011D" w:rsidP="004C6F37">
      <w:pPr>
        <w:pStyle w:val="aa"/>
        <w:tabs>
          <w:tab w:val="left" w:pos="993"/>
        </w:tabs>
        <w:spacing w:before="0" w:beforeAutospacing="0" w:after="0" w:afterAutospacing="0"/>
        <w:jc w:val="both"/>
        <w:rPr>
          <w:b/>
          <w:i/>
          <w:sz w:val="16"/>
          <w:szCs w:val="16"/>
        </w:rPr>
      </w:pPr>
      <w:r w:rsidRPr="00D20B11">
        <w:rPr>
          <w:b/>
          <w:i/>
          <w:sz w:val="16"/>
          <w:szCs w:val="16"/>
        </w:rPr>
        <w:t>Д</w:t>
      </w:r>
      <w:r w:rsidR="007F047F" w:rsidRPr="00D20B11">
        <w:rPr>
          <w:b/>
          <w:i/>
          <w:sz w:val="16"/>
          <w:szCs w:val="16"/>
        </w:rPr>
        <w:t>раматург пишет сценарии</w:t>
      </w:r>
      <w:r w:rsidR="007F047F" w:rsidRPr="00D20B11">
        <w:rPr>
          <w:sz w:val="16"/>
          <w:szCs w:val="16"/>
        </w:rPr>
        <w:t xml:space="preserve">, </w:t>
      </w:r>
      <w:r w:rsidR="00190CE9">
        <w:rPr>
          <w:sz w:val="16"/>
          <w:szCs w:val="16"/>
        </w:rPr>
        <w:t>представляющее</w:t>
      </w:r>
      <w:r w:rsidR="007F047F" w:rsidRPr="00D20B11">
        <w:rPr>
          <w:sz w:val="16"/>
          <w:szCs w:val="16"/>
        </w:rPr>
        <w:t xml:space="preserve"> собой законченное лит</w:t>
      </w:r>
      <w:r w:rsidR="007F047F" w:rsidRPr="00D20B11">
        <w:rPr>
          <w:sz w:val="16"/>
          <w:szCs w:val="16"/>
        </w:rPr>
        <w:t>е</w:t>
      </w:r>
      <w:r w:rsidR="007F047F" w:rsidRPr="00D20B11">
        <w:rPr>
          <w:sz w:val="16"/>
          <w:szCs w:val="16"/>
        </w:rPr>
        <w:t>ратурное произведение, состоящее из монологов, диалогов и опи</w:t>
      </w:r>
      <w:r w:rsidR="00E33F37">
        <w:rPr>
          <w:sz w:val="16"/>
          <w:szCs w:val="16"/>
        </w:rPr>
        <w:t xml:space="preserve">саний видео </w:t>
      </w:r>
      <w:r w:rsidR="007F047F" w:rsidRPr="00D20B11">
        <w:rPr>
          <w:sz w:val="16"/>
          <w:szCs w:val="16"/>
        </w:rPr>
        <w:t>и звукоряда. Эти сценарии используются для снятия документал</w:t>
      </w:r>
      <w:r w:rsidR="007F047F" w:rsidRPr="00D20B11">
        <w:rPr>
          <w:sz w:val="16"/>
          <w:szCs w:val="16"/>
        </w:rPr>
        <w:t>ь</w:t>
      </w:r>
      <w:r w:rsidR="007F047F" w:rsidRPr="00D20B11">
        <w:rPr>
          <w:sz w:val="16"/>
          <w:szCs w:val="16"/>
        </w:rPr>
        <w:lastRenderedPageBreak/>
        <w:t>ных, художественных и мультипликационных фильмов, а также телеп</w:t>
      </w:r>
      <w:r w:rsidR="007F047F" w:rsidRPr="00D20B11">
        <w:rPr>
          <w:sz w:val="16"/>
          <w:szCs w:val="16"/>
        </w:rPr>
        <w:t>е</w:t>
      </w:r>
      <w:r w:rsidR="007F047F" w:rsidRPr="00D20B11">
        <w:rPr>
          <w:sz w:val="16"/>
          <w:szCs w:val="16"/>
        </w:rPr>
        <w:t>редач и рекламных роликов</w:t>
      </w:r>
      <w:r w:rsidR="00190CE9">
        <w:rPr>
          <w:sz w:val="16"/>
          <w:szCs w:val="16"/>
        </w:rPr>
        <w:t>, т.е</w:t>
      </w:r>
      <w:r w:rsidR="007F047F" w:rsidRPr="00D20B11">
        <w:rPr>
          <w:sz w:val="16"/>
          <w:szCs w:val="16"/>
        </w:rPr>
        <w:t xml:space="preserve">. </w:t>
      </w:r>
      <w:r w:rsidR="007F047F" w:rsidRPr="00190CE9">
        <w:rPr>
          <w:rStyle w:val="ab"/>
          <w:i/>
          <w:sz w:val="16"/>
          <w:szCs w:val="16"/>
        </w:rPr>
        <w:t>драматург</w:t>
      </w:r>
      <w:r w:rsidR="00E33F37">
        <w:rPr>
          <w:rStyle w:val="ab"/>
          <w:b w:val="0"/>
          <w:sz w:val="16"/>
          <w:szCs w:val="16"/>
        </w:rPr>
        <w:t xml:space="preserve"> </w:t>
      </w:r>
      <w:r w:rsidR="007F047F" w:rsidRPr="00D20B11">
        <w:rPr>
          <w:rStyle w:val="ab"/>
          <w:i/>
          <w:sz w:val="16"/>
          <w:szCs w:val="16"/>
        </w:rPr>
        <w:t>создает фундамент, на котором</w:t>
      </w:r>
      <w:r w:rsidR="00E33F37">
        <w:rPr>
          <w:rStyle w:val="ab"/>
          <w:i/>
          <w:sz w:val="16"/>
          <w:szCs w:val="16"/>
        </w:rPr>
        <w:t xml:space="preserve"> </w:t>
      </w:r>
      <w:r w:rsidR="007F047F" w:rsidRPr="00D20B11">
        <w:rPr>
          <w:b/>
          <w:i/>
          <w:sz w:val="16"/>
          <w:szCs w:val="16"/>
        </w:rPr>
        <w:t>режиссёр возводит здание фильма.</w:t>
      </w:r>
    </w:p>
    <w:p w:rsidR="00190CE9" w:rsidRPr="00D20B11" w:rsidRDefault="00190CE9" w:rsidP="004C6F37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F047F" w:rsidRPr="00D20B11" w:rsidRDefault="004C6F37" w:rsidP="008E3A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Программа обучения продюсеров предусматрива</w:t>
      </w:r>
      <w:r w:rsidR="008A50A5">
        <w:rPr>
          <w:rFonts w:ascii="Times New Roman" w:hAnsi="Times New Roman"/>
          <w:b/>
          <w:sz w:val="16"/>
          <w:szCs w:val="16"/>
        </w:rPr>
        <w:t>ет изучение таких предметов как</w:t>
      </w:r>
      <w:r w:rsidR="00190CE9">
        <w:rPr>
          <w:rFonts w:ascii="Times New Roman" w:hAnsi="Times New Roman"/>
          <w:b/>
          <w:sz w:val="16"/>
          <w:szCs w:val="16"/>
        </w:rPr>
        <w:t xml:space="preserve"> </w:t>
      </w:r>
      <w:r w:rsidR="0021011D" w:rsidRPr="00D20B11">
        <w:rPr>
          <w:rFonts w:ascii="Times New Roman" w:hAnsi="Times New Roman"/>
          <w:sz w:val="16"/>
          <w:szCs w:val="16"/>
        </w:rPr>
        <w:t>и</w:t>
      </w:r>
      <w:r w:rsidR="00BD38C4" w:rsidRPr="00D20B11">
        <w:rPr>
          <w:rFonts w:ascii="Times New Roman" w:hAnsi="Times New Roman"/>
          <w:sz w:val="16"/>
          <w:szCs w:val="16"/>
        </w:rPr>
        <w:t xml:space="preserve">стория и теория литературы; </w:t>
      </w:r>
      <w:r w:rsidR="0021011D" w:rsidRPr="00D20B11">
        <w:rPr>
          <w:rFonts w:ascii="Times New Roman" w:hAnsi="Times New Roman"/>
          <w:sz w:val="16"/>
          <w:szCs w:val="16"/>
        </w:rPr>
        <w:t>м</w:t>
      </w:r>
      <w:r w:rsidR="00BD38C4" w:rsidRPr="00D20B11">
        <w:rPr>
          <w:rFonts w:ascii="Times New Roman" w:hAnsi="Times New Roman"/>
          <w:sz w:val="16"/>
          <w:szCs w:val="16"/>
        </w:rPr>
        <w:t>астерство кинодрамату</w:t>
      </w:r>
      <w:r w:rsidR="00BD38C4" w:rsidRPr="00D20B11">
        <w:rPr>
          <w:rFonts w:ascii="Times New Roman" w:hAnsi="Times New Roman"/>
          <w:sz w:val="16"/>
          <w:szCs w:val="16"/>
        </w:rPr>
        <w:t>р</w:t>
      </w:r>
      <w:r w:rsidR="00BD38C4" w:rsidRPr="00D20B11">
        <w:rPr>
          <w:rFonts w:ascii="Times New Roman" w:hAnsi="Times New Roman"/>
          <w:sz w:val="16"/>
          <w:szCs w:val="16"/>
        </w:rPr>
        <w:t xml:space="preserve">га; </w:t>
      </w:r>
      <w:r w:rsidR="0021011D" w:rsidRPr="00D20B11">
        <w:rPr>
          <w:rFonts w:ascii="Times New Roman" w:hAnsi="Times New Roman"/>
          <w:sz w:val="16"/>
          <w:szCs w:val="16"/>
        </w:rPr>
        <w:t>д</w:t>
      </w:r>
      <w:r w:rsidR="00BD38C4" w:rsidRPr="00D20B11">
        <w:rPr>
          <w:rFonts w:ascii="Times New Roman" w:hAnsi="Times New Roman"/>
          <w:sz w:val="16"/>
          <w:szCs w:val="16"/>
        </w:rPr>
        <w:t xml:space="preserve">раматургия неигрового кино; </w:t>
      </w:r>
      <w:r w:rsidR="0021011D" w:rsidRPr="00D20B11">
        <w:rPr>
          <w:rFonts w:ascii="Times New Roman" w:hAnsi="Times New Roman"/>
          <w:sz w:val="16"/>
          <w:szCs w:val="16"/>
        </w:rPr>
        <w:t>и</w:t>
      </w:r>
      <w:r w:rsidR="00BD38C4" w:rsidRPr="00D20B11">
        <w:rPr>
          <w:rFonts w:ascii="Times New Roman" w:hAnsi="Times New Roman"/>
          <w:sz w:val="16"/>
          <w:szCs w:val="16"/>
        </w:rPr>
        <w:t xml:space="preserve">стория изобразительного искусства; </w:t>
      </w:r>
      <w:r w:rsidR="0021011D" w:rsidRPr="00D20B11">
        <w:rPr>
          <w:rFonts w:ascii="Times New Roman" w:hAnsi="Times New Roman"/>
          <w:sz w:val="16"/>
          <w:szCs w:val="16"/>
        </w:rPr>
        <w:t>п</w:t>
      </w:r>
      <w:r w:rsidR="00BD38C4" w:rsidRPr="00D20B11">
        <w:rPr>
          <w:rFonts w:ascii="Times New Roman" w:hAnsi="Times New Roman"/>
          <w:sz w:val="16"/>
          <w:szCs w:val="16"/>
        </w:rPr>
        <w:t>рактикум работы драматурга с режиссером</w:t>
      </w:r>
      <w:r w:rsidR="005507B0" w:rsidRPr="00D20B11">
        <w:rPr>
          <w:rFonts w:ascii="Times New Roman" w:hAnsi="Times New Roman"/>
          <w:sz w:val="16"/>
          <w:szCs w:val="16"/>
        </w:rPr>
        <w:t xml:space="preserve">; </w:t>
      </w:r>
      <w:r w:rsidR="0021011D" w:rsidRPr="00D20B11">
        <w:rPr>
          <w:rFonts w:ascii="Times New Roman" w:hAnsi="Times New Roman"/>
          <w:sz w:val="16"/>
          <w:szCs w:val="16"/>
        </w:rPr>
        <w:t>р</w:t>
      </w:r>
      <w:r w:rsidR="005507B0" w:rsidRPr="00D20B11">
        <w:rPr>
          <w:rFonts w:ascii="Times New Roman" w:hAnsi="Times New Roman"/>
          <w:sz w:val="16"/>
          <w:szCs w:val="16"/>
        </w:rPr>
        <w:t xml:space="preserve">едактирования сценария; </w:t>
      </w:r>
      <w:r w:rsidR="0021011D" w:rsidRPr="00D20B11">
        <w:rPr>
          <w:rFonts w:ascii="Times New Roman" w:hAnsi="Times New Roman"/>
          <w:sz w:val="16"/>
          <w:szCs w:val="16"/>
        </w:rPr>
        <w:t>д</w:t>
      </w:r>
      <w:r w:rsidR="005507B0" w:rsidRPr="00D20B11">
        <w:rPr>
          <w:rFonts w:ascii="Times New Roman" w:hAnsi="Times New Roman"/>
          <w:sz w:val="16"/>
          <w:szCs w:val="16"/>
        </w:rPr>
        <w:t xml:space="preserve">раматургия телесериала; </w:t>
      </w:r>
      <w:r w:rsidR="0021011D" w:rsidRPr="00D20B11">
        <w:rPr>
          <w:rFonts w:ascii="Times New Roman" w:hAnsi="Times New Roman"/>
          <w:sz w:val="16"/>
          <w:szCs w:val="16"/>
        </w:rPr>
        <w:t>о</w:t>
      </w:r>
      <w:r w:rsidR="005507B0" w:rsidRPr="00D20B11">
        <w:rPr>
          <w:rFonts w:ascii="Times New Roman" w:hAnsi="Times New Roman"/>
          <w:sz w:val="16"/>
          <w:szCs w:val="16"/>
        </w:rPr>
        <w:t xml:space="preserve">сновы кинорежиссуры и кинооператорского искусства; </w:t>
      </w:r>
      <w:r w:rsidR="0021011D" w:rsidRPr="00D20B11">
        <w:rPr>
          <w:rFonts w:ascii="Times New Roman" w:hAnsi="Times New Roman"/>
          <w:sz w:val="16"/>
          <w:szCs w:val="16"/>
        </w:rPr>
        <w:t>а</w:t>
      </w:r>
      <w:r w:rsidR="005507B0" w:rsidRPr="00D20B11">
        <w:rPr>
          <w:rFonts w:ascii="Times New Roman" w:hAnsi="Times New Roman"/>
          <w:sz w:val="16"/>
          <w:szCs w:val="16"/>
        </w:rPr>
        <w:t>вторское право, и др.</w:t>
      </w:r>
    </w:p>
    <w:p w:rsidR="008A50A5" w:rsidRDefault="008A50A5" w:rsidP="005507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Сфера трудоустройства</w:t>
      </w:r>
    </w:p>
    <w:p w:rsidR="0021011D" w:rsidRPr="00D20B11" w:rsidRDefault="008A50A5" w:rsidP="005507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5507B0" w:rsidRPr="00D20B11">
        <w:rPr>
          <w:rFonts w:ascii="Times New Roman" w:hAnsi="Times New Roman"/>
          <w:sz w:val="16"/>
          <w:szCs w:val="16"/>
        </w:rPr>
        <w:t>омимо работы в сфере кино, театра, телевидения, мультипликации и радио, драматург может быть специалистом по  связям с общественн</w:t>
      </w:r>
      <w:r w:rsidR="005507B0" w:rsidRPr="00D20B11">
        <w:rPr>
          <w:rFonts w:ascii="Times New Roman" w:hAnsi="Times New Roman"/>
          <w:sz w:val="16"/>
          <w:szCs w:val="16"/>
        </w:rPr>
        <w:t>о</w:t>
      </w:r>
      <w:r w:rsidR="005507B0" w:rsidRPr="00D20B11">
        <w:rPr>
          <w:rFonts w:ascii="Times New Roman" w:hAnsi="Times New Roman"/>
          <w:sz w:val="16"/>
          <w:szCs w:val="16"/>
        </w:rPr>
        <w:t xml:space="preserve">стью </w:t>
      </w:r>
      <w:r w:rsidR="0021011D" w:rsidRPr="00D20B11">
        <w:rPr>
          <w:rFonts w:ascii="Times New Roman" w:hAnsi="Times New Roman"/>
          <w:sz w:val="16"/>
          <w:szCs w:val="16"/>
        </w:rPr>
        <w:t>(пресс-секретарь, пресс-атташе); о</w:t>
      </w:r>
      <w:r w:rsidR="005507B0" w:rsidRPr="00D20B11">
        <w:rPr>
          <w:rFonts w:ascii="Times New Roman" w:hAnsi="Times New Roman"/>
          <w:sz w:val="16"/>
          <w:szCs w:val="16"/>
        </w:rPr>
        <w:t xml:space="preserve">н может работать в рекламных, продюсерских и музыкальных агентствах. </w:t>
      </w:r>
    </w:p>
    <w:p w:rsidR="007279EB" w:rsidRPr="00D20B11" w:rsidRDefault="0021011D" w:rsidP="005507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</w:t>
      </w:r>
      <w:r w:rsidR="005507B0" w:rsidRPr="00D20B11">
        <w:rPr>
          <w:rFonts w:ascii="Times New Roman" w:hAnsi="Times New Roman"/>
          <w:b/>
          <w:sz w:val="16"/>
          <w:szCs w:val="16"/>
        </w:rPr>
        <w:t>озможные наименования</w:t>
      </w:r>
      <w:r w:rsidR="005507B0" w:rsidRPr="00D20B11">
        <w:rPr>
          <w:rFonts w:ascii="Times New Roman" w:hAnsi="Times New Roman"/>
          <w:b/>
          <w:bCs/>
          <w:sz w:val="16"/>
          <w:szCs w:val="16"/>
        </w:rPr>
        <w:t xml:space="preserve"> профессии: </w:t>
      </w:r>
      <w:r w:rsidR="005507B0" w:rsidRPr="00D20B11">
        <w:rPr>
          <w:rFonts w:ascii="Times New Roman" w:hAnsi="Times New Roman"/>
          <w:sz w:val="16"/>
          <w:szCs w:val="16"/>
        </w:rPr>
        <w:t xml:space="preserve"> писатель, литературный реда</w:t>
      </w:r>
      <w:r w:rsidR="005507B0" w:rsidRPr="00D20B11">
        <w:rPr>
          <w:rFonts w:ascii="Times New Roman" w:hAnsi="Times New Roman"/>
          <w:sz w:val="16"/>
          <w:szCs w:val="16"/>
        </w:rPr>
        <w:t>к</w:t>
      </w:r>
      <w:r w:rsidR="005507B0" w:rsidRPr="00D20B11">
        <w:rPr>
          <w:rFonts w:ascii="Times New Roman" w:hAnsi="Times New Roman"/>
          <w:sz w:val="16"/>
          <w:szCs w:val="16"/>
        </w:rPr>
        <w:t>тор, спичрайтер, копирайтер.</w:t>
      </w:r>
    </w:p>
    <w:p w:rsidR="00D462DD" w:rsidRDefault="007279EB" w:rsidP="005507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>Важным преимуществом профессии драматург является возможность удаленной работы через интернет.</w:t>
      </w:r>
    </w:p>
    <w:p w:rsidR="00106CAD" w:rsidRPr="002A5A9D" w:rsidRDefault="00106CAD" w:rsidP="00CD2535">
      <w:pPr>
        <w:tabs>
          <w:tab w:val="left" w:pos="284"/>
        </w:tabs>
        <w:spacing w:before="60" w:after="6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462DD" w:rsidRDefault="00D462DD" w:rsidP="00CD2535">
      <w:pPr>
        <w:pBdr>
          <w:bottom w:val="single" w:sz="12" w:space="1" w:color="auto"/>
        </w:pBdr>
        <w:tabs>
          <w:tab w:val="left" w:pos="284"/>
        </w:tabs>
        <w:spacing w:before="60" w:after="6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>55.05.01 Режиссура кино и телевидения (специалитет)</w:t>
      </w:r>
    </w:p>
    <w:p w:rsidR="00D462DD" w:rsidRPr="00D20B11" w:rsidRDefault="00D462DD" w:rsidP="00D462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Срок обучения</w:t>
      </w:r>
      <w:r w:rsidRPr="00D20B11">
        <w:rPr>
          <w:rFonts w:ascii="Times New Roman" w:hAnsi="Times New Roman"/>
          <w:sz w:val="16"/>
          <w:szCs w:val="16"/>
        </w:rPr>
        <w:t xml:space="preserve"> – 5 лет.</w:t>
      </w:r>
      <w:r w:rsidRPr="00D20B11">
        <w:rPr>
          <w:rFonts w:ascii="Times New Roman" w:hAnsi="Times New Roman"/>
          <w:b/>
          <w:sz w:val="16"/>
          <w:szCs w:val="16"/>
        </w:rPr>
        <w:t xml:space="preserve"> Специализация: </w:t>
      </w:r>
      <w:r w:rsidRPr="00D20B11">
        <w:rPr>
          <w:rFonts w:ascii="Times New Roman" w:hAnsi="Times New Roman"/>
          <w:sz w:val="16"/>
          <w:szCs w:val="16"/>
        </w:rPr>
        <w:t xml:space="preserve">Режиссер неигрового кино- и телефильма, педагог  (очная форма обучения); </w:t>
      </w:r>
    </w:p>
    <w:p w:rsidR="00D462DD" w:rsidRPr="00D20B11" w:rsidRDefault="00D462DD" w:rsidP="00D462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>Одновременно с заявлением о поступлении абитуриент представляет в приёмную комиссию</w:t>
      </w:r>
      <w:r w:rsidRPr="00D20B11">
        <w:rPr>
          <w:rFonts w:ascii="Times New Roman" w:hAnsi="Times New Roman"/>
          <w:i/>
          <w:sz w:val="16"/>
          <w:szCs w:val="16"/>
        </w:rPr>
        <w:t xml:space="preserve"> автобиографию</w:t>
      </w:r>
      <w:r w:rsidRPr="00D20B11">
        <w:rPr>
          <w:rFonts w:ascii="Times New Roman" w:hAnsi="Times New Roman"/>
          <w:sz w:val="16"/>
          <w:szCs w:val="16"/>
        </w:rPr>
        <w:t xml:space="preserve"> в свободной литературной форме, объемом 3-5 печатных страниц; </w:t>
      </w:r>
      <w:r w:rsidRPr="00D20B11">
        <w:rPr>
          <w:rFonts w:ascii="Times New Roman" w:hAnsi="Times New Roman"/>
          <w:i/>
          <w:sz w:val="16"/>
          <w:szCs w:val="16"/>
        </w:rPr>
        <w:t>мои наблюдения</w:t>
      </w:r>
      <w:r w:rsidRPr="00D20B11">
        <w:rPr>
          <w:rFonts w:ascii="Times New Roman" w:hAnsi="Times New Roman"/>
          <w:sz w:val="16"/>
          <w:szCs w:val="16"/>
        </w:rPr>
        <w:t xml:space="preserve"> – рассказ о случае из жизни не более 3 страниц; </w:t>
      </w:r>
      <w:r w:rsidRPr="00D20B11">
        <w:rPr>
          <w:rFonts w:ascii="Times New Roman" w:hAnsi="Times New Roman"/>
          <w:i/>
          <w:sz w:val="16"/>
          <w:szCs w:val="16"/>
        </w:rPr>
        <w:t>фоторепортаж</w:t>
      </w:r>
      <w:r w:rsidRPr="00D20B11">
        <w:rPr>
          <w:rFonts w:ascii="Times New Roman" w:hAnsi="Times New Roman"/>
          <w:sz w:val="16"/>
          <w:szCs w:val="16"/>
        </w:rPr>
        <w:t xml:space="preserve"> – 8-10 кадров; </w:t>
      </w:r>
      <w:r w:rsidRPr="00D20B11">
        <w:rPr>
          <w:rFonts w:ascii="Times New Roman" w:hAnsi="Times New Roman"/>
          <w:i/>
          <w:sz w:val="16"/>
          <w:szCs w:val="16"/>
        </w:rPr>
        <w:t>мой проект</w:t>
      </w:r>
      <w:r w:rsidRPr="00D20B11">
        <w:rPr>
          <w:rFonts w:ascii="Times New Roman" w:hAnsi="Times New Roman"/>
          <w:sz w:val="16"/>
          <w:szCs w:val="16"/>
        </w:rPr>
        <w:t xml:space="preserve"> – замысел будущего короткометражного фильма. </w:t>
      </w:r>
    </w:p>
    <w:p w:rsidR="00D462DD" w:rsidRPr="00D20B11" w:rsidRDefault="00D462DD" w:rsidP="00D462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 xml:space="preserve">Эти работы принимаются  в печатном виде (шрифт 14 </w:t>
      </w:r>
      <w:proofErr w:type="spellStart"/>
      <w:r w:rsidRPr="00D20B11">
        <w:rPr>
          <w:rFonts w:ascii="Times New Roman" w:hAnsi="Times New Roman"/>
          <w:sz w:val="16"/>
          <w:szCs w:val="16"/>
        </w:rPr>
        <w:t>TimesNew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20B11">
        <w:rPr>
          <w:rFonts w:ascii="Times New Roman" w:hAnsi="Times New Roman"/>
          <w:sz w:val="16"/>
          <w:szCs w:val="16"/>
        </w:rPr>
        <w:t>Roman</w:t>
      </w:r>
      <w:proofErr w:type="spellEnd"/>
      <w:r w:rsidRPr="00D20B11">
        <w:rPr>
          <w:rFonts w:ascii="Times New Roman" w:hAnsi="Times New Roman"/>
          <w:sz w:val="16"/>
          <w:szCs w:val="16"/>
        </w:rPr>
        <w:t>). Также творческие работы можно отправить почтой России по адресу филиала в  приемную комиссию.</w:t>
      </w:r>
    </w:p>
    <w:p w:rsidR="00D462DD" w:rsidRPr="00D20B11" w:rsidRDefault="00D20B11" w:rsidP="00D20B1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Вступительные испытания </w:t>
      </w:r>
      <w:r w:rsidR="00D462DD" w:rsidRPr="00D20B11">
        <w:rPr>
          <w:rFonts w:ascii="Times New Roman" w:hAnsi="Times New Roman"/>
          <w:sz w:val="16"/>
          <w:szCs w:val="16"/>
        </w:rPr>
        <w:t>профессиональной и творческой напра</w:t>
      </w:r>
      <w:r w:rsidR="00D462DD" w:rsidRPr="00D20B11">
        <w:rPr>
          <w:rFonts w:ascii="Times New Roman" w:hAnsi="Times New Roman"/>
          <w:sz w:val="16"/>
          <w:szCs w:val="16"/>
        </w:rPr>
        <w:t>в</w:t>
      </w:r>
      <w:r w:rsidR="00D462DD" w:rsidRPr="00D20B11">
        <w:rPr>
          <w:rFonts w:ascii="Times New Roman" w:hAnsi="Times New Roman"/>
          <w:sz w:val="16"/>
          <w:szCs w:val="16"/>
        </w:rPr>
        <w:t>ленности:</w:t>
      </w:r>
    </w:p>
    <w:p w:rsidR="00D462DD" w:rsidRPr="00D20B11" w:rsidRDefault="00D462DD" w:rsidP="00D462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>I тур (устно)– творческое испытание</w:t>
      </w:r>
      <w:r w:rsidR="00190CE9">
        <w:rPr>
          <w:rFonts w:ascii="Times New Roman" w:hAnsi="Times New Roman"/>
          <w:i/>
          <w:sz w:val="16"/>
          <w:szCs w:val="16"/>
        </w:rPr>
        <w:t>.</w:t>
      </w:r>
      <w:r w:rsidRPr="00D20B11">
        <w:rPr>
          <w:rFonts w:ascii="Times New Roman" w:hAnsi="Times New Roman"/>
          <w:i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Чтение отрывка художественной прозы, стихотворения, басни (обязательно все три вида произведений).</w:t>
      </w:r>
    </w:p>
    <w:p w:rsidR="00D462DD" w:rsidRPr="00D20B11" w:rsidRDefault="00D462DD" w:rsidP="00D462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>II тур (письменно) – профессиональное испытание</w:t>
      </w:r>
      <w:r w:rsidR="00190CE9">
        <w:rPr>
          <w:rFonts w:ascii="Times New Roman" w:hAnsi="Times New Roman"/>
          <w:i/>
          <w:sz w:val="16"/>
          <w:szCs w:val="16"/>
        </w:rPr>
        <w:t xml:space="preserve">. </w:t>
      </w:r>
      <w:r w:rsidR="00190CE9" w:rsidRPr="00190CE9">
        <w:rPr>
          <w:rFonts w:ascii="Times New Roman" w:hAnsi="Times New Roman"/>
          <w:sz w:val="16"/>
          <w:szCs w:val="16"/>
        </w:rPr>
        <w:t>В</w:t>
      </w:r>
      <w:r w:rsidRPr="00190CE9">
        <w:rPr>
          <w:rFonts w:ascii="Times New Roman" w:hAnsi="Times New Roman"/>
          <w:sz w:val="16"/>
          <w:szCs w:val="16"/>
        </w:rPr>
        <w:t>ы</w:t>
      </w:r>
      <w:r w:rsidRPr="00D20B11">
        <w:rPr>
          <w:rFonts w:ascii="Times New Roman" w:hAnsi="Times New Roman"/>
          <w:sz w:val="16"/>
          <w:szCs w:val="16"/>
        </w:rPr>
        <w:t>полнение пис</w:t>
      </w:r>
      <w:r w:rsidRPr="00D20B11">
        <w:rPr>
          <w:rFonts w:ascii="Times New Roman" w:hAnsi="Times New Roman"/>
          <w:sz w:val="16"/>
          <w:szCs w:val="16"/>
        </w:rPr>
        <w:t>ь</w:t>
      </w:r>
      <w:r w:rsidRPr="00D20B11">
        <w:rPr>
          <w:rFonts w:ascii="Times New Roman" w:hAnsi="Times New Roman"/>
          <w:sz w:val="16"/>
          <w:szCs w:val="16"/>
        </w:rPr>
        <w:t>менной работы на одну из предложенных тем (этюд на основе жизне</w:t>
      </w:r>
      <w:r w:rsidRPr="00D20B11">
        <w:rPr>
          <w:rFonts w:ascii="Times New Roman" w:hAnsi="Times New Roman"/>
          <w:sz w:val="16"/>
          <w:szCs w:val="16"/>
        </w:rPr>
        <w:t>н</w:t>
      </w:r>
      <w:r w:rsidRPr="00D20B11">
        <w:rPr>
          <w:rFonts w:ascii="Times New Roman" w:hAnsi="Times New Roman"/>
          <w:sz w:val="16"/>
          <w:szCs w:val="16"/>
        </w:rPr>
        <w:t>ных наблюдений и т.п.)</w:t>
      </w:r>
    </w:p>
    <w:p w:rsidR="00D462DD" w:rsidRDefault="00D462DD" w:rsidP="00D20B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i/>
          <w:sz w:val="16"/>
          <w:szCs w:val="16"/>
        </w:rPr>
        <w:t>III тур – собеседование</w:t>
      </w:r>
      <w:r w:rsidR="00190CE9">
        <w:rPr>
          <w:rFonts w:ascii="Times New Roman" w:hAnsi="Times New Roman"/>
          <w:i/>
          <w:sz w:val="16"/>
          <w:szCs w:val="16"/>
        </w:rPr>
        <w:t xml:space="preserve">. </w:t>
      </w:r>
      <w:r w:rsidR="00190CE9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>пределение общего культурного уровня абит</w:t>
      </w:r>
      <w:r w:rsidRPr="00D20B11">
        <w:rPr>
          <w:rFonts w:ascii="Times New Roman" w:hAnsi="Times New Roman"/>
          <w:sz w:val="16"/>
          <w:szCs w:val="16"/>
        </w:rPr>
        <w:t>у</w:t>
      </w:r>
      <w:r w:rsidRPr="00D20B11">
        <w:rPr>
          <w:rFonts w:ascii="Times New Roman" w:hAnsi="Times New Roman"/>
          <w:sz w:val="16"/>
          <w:szCs w:val="16"/>
        </w:rPr>
        <w:t>риента, его познаний в области кинематографа, изобразительного иску</w:t>
      </w:r>
      <w:r w:rsidRPr="00D20B11">
        <w:rPr>
          <w:rFonts w:ascii="Times New Roman" w:hAnsi="Times New Roman"/>
          <w:sz w:val="16"/>
          <w:szCs w:val="16"/>
        </w:rPr>
        <w:t>с</w:t>
      </w:r>
      <w:r w:rsidRPr="00D20B11">
        <w:rPr>
          <w:rFonts w:ascii="Times New Roman" w:hAnsi="Times New Roman"/>
          <w:sz w:val="16"/>
          <w:szCs w:val="16"/>
        </w:rPr>
        <w:t>ства, театра, музыки, телевидения, истории и философии.</w:t>
      </w:r>
    </w:p>
    <w:p w:rsidR="008E3ADC" w:rsidRDefault="00D20B11" w:rsidP="00190C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Выпускник специальности «Режиссура кино и телевидения»  гот</w:t>
      </w:r>
      <w:r w:rsidRPr="00D20B11">
        <w:rPr>
          <w:rFonts w:ascii="Times New Roman" w:hAnsi="Times New Roman"/>
          <w:b/>
          <w:sz w:val="16"/>
          <w:szCs w:val="16"/>
        </w:rPr>
        <w:t>о</w:t>
      </w:r>
      <w:r w:rsidRPr="00D20B11">
        <w:rPr>
          <w:rFonts w:ascii="Times New Roman" w:hAnsi="Times New Roman"/>
          <w:b/>
          <w:sz w:val="16"/>
          <w:szCs w:val="16"/>
        </w:rPr>
        <w:t>вится к следующим видам деятельности:</w:t>
      </w:r>
      <w:r w:rsidR="00190CE9">
        <w:rPr>
          <w:rFonts w:ascii="Times New Roman" w:hAnsi="Times New Roman"/>
          <w:b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по собственному замыслу на основе оригинального сценария или другого литературного произвед</w:t>
      </w:r>
      <w:r w:rsidRPr="00D20B11">
        <w:rPr>
          <w:rFonts w:ascii="Times New Roman" w:hAnsi="Times New Roman"/>
          <w:sz w:val="16"/>
          <w:szCs w:val="16"/>
        </w:rPr>
        <w:t>е</w:t>
      </w:r>
      <w:r w:rsidRPr="00D20B11">
        <w:rPr>
          <w:rFonts w:ascii="Times New Roman" w:hAnsi="Times New Roman"/>
          <w:sz w:val="16"/>
          <w:szCs w:val="16"/>
        </w:rPr>
        <w:t>ния разрабатывает концепцию и осуществляет создание и публичный показ документальных кинопроизведений различных жанров, обеспеч</w:t>
      </w:r>
      <w:r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>вает их высокий художественный уровень, участвует в работе по проп</w:t>
      </w:r>
      <w:r w:rsidRPr="00D20B11">
        <w:rPr>
          <w:rFonts w:ascii="Times New Roman" w:hAnsi="Times New Roman"/>
          <w:sz w:val="16"/>
          <w:szCs w:val="16"/>
        </w:rPr>
        <w:t>а</w:t>
      </w:r>
      <w:r w:rsidRPr="00D20B11">
        <w:rPr>
          <w:rFonts w:ascii="Times New Roman" w:hAnsi="Times New Roman"/>
          <w:sz w:val="16"/>
          <w:szCs w:val="16"/>
        </w:rPr>
        <w:t>ганде киноискусства, привлечению зрителей;</w:t>
      </w:r>
      <w:r w:rsidR="00190CE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20B11">
        <w:rPr>
          <w:rFonts w:ascii="Times New Roman" w:hAnsi="Times New Roman"/>
          <w:sz w:val="16"/>
          <w:szCs w:val="16"/>
        </w:rPr>
        <w:t>использует в процессе постановки художественного произведения технические и технологич</w:t>
      </w:r>
      <w:r w:rsidRPr="00D20B11">
        <w:rPr>
          <w:rFonts w:ascii="Times New Roman" w:hAnsi="Times New Roman"/>
          <w:sz w:val="16"/>
          <w:szCs w:val="16"/>
        </w:rPr>
        <w:t>е</w:t>
      </w:r>
      <w:r w:rsidRPr="00D20B11">
        <w:rPr>
          <w:rFonts w:ascii="Times New Roman" w:hAnsi="Times New Roman"/>
          <w:sz w:val="16"/>
          <w:szCs w:val="16"/>
        </w:rPr>
        <w:t>ские возможности съемочной площадки, грамотно ставит задачу техн</w:t>
      </w:r>
      <w:r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>ческим службам;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объединяет и направляет творчество кинооператора, художника, композитора, звукорежиссера и других членов творческой группы в процессе</w:t>
      </w:r>
      <w:r w:rsidR="008E3ADC" w:rsidRPr="00D20B11">
        <w:rPr>
          <w:rFonts w:ascii="Times New Roman" w:hAnsi="Times New Roman"/>
          <w:sz w:val="16"/>
          <w:szCs w:val="16"/>
        </w:rPr>
        <w:t>подготовки и создания кинопроизведения, утверждает состав творческой группы;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="008E3ADC" w:rsidRPr="00D20B11">
        <w:rPr>
          <w:rFonts w:ascii="Times New Roman" w:hAnsi="Times New Roman"/>
          <w:sz w:val="16"/>
          <w:szCs w:val="16"/>
        </w:rPr>
        <w:t>преподает основы мастерства кинематогр</w:t>
      </w:r>
      <w:r w:rsidR="008E3ADC" w:rsidRPr="00D20B11">
        <w:rPr>
          <w:rFonts w:ascii="Times New Roman" w:hAnsi="Times New Roman"/>
          <w:sz w:val="16"/>
          <w:szCs w:val="16"/>
        </w:rPr>
        <w:t>а</w:t>
      </w:r>
      <w:r w:rsidR="008E3ADC" w:rsidRPr="00D20B11">
        <w:rPr>
          <w:rFonts w:ascii="Times New Roman" w:hAnsi="Times New Roman"/>
          <w:sz w:val="16"/>
          <w:szCs w:val="16"/>
        </w:rPr>
        <w:t xml:space="preserve">фических профессий и смежные с ними вспомогательные дисциплины в </w:t>
      </w:r>
      <w:r w:rsidR="00213E71">
        <w:rPr>
          <w:rFonts w:ascii="Times New Roman" w:hAnsi="Times New Roman"/>
          <w:sz w:val="16"/>
          <w:szCs w:val="16"/>
        </w:rPr>
        <w:t>образовательных</w:t>
      </w:r>
      <w:r w:rsidR="008E3ADC" w:rsidRPr="00D20B11">
        <w:rPr>
          <w:rFonts w:ascii="Times New Roman" w:hAnsi="Times New Roman"/>
          <w:sz w:val="16"/>
          <w:szCs w:val="16"/>
        </w:rPr>
        <w:t xml:space="preserve"> учреждениях высшего и среднего профессионального образования.</w:t>
      </w:r>
      <w:proofErr w:type="gramEnd"/>
    </w:p>
    <w:p w:rsidR="00A54625" w:rsidRPr="002A5A9D" w:rsidRDefault="00A54625" w:rsidP="006D6F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103B" w:rsidRDefault="0036103B" w:rsidP="0036103B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D20B11">
        <w:rPr>
          <w:rFonts w:ascii="Times New Roman" w:hAnsi="Times New Roman"/>
          <w:b/>
          <w:i/>
          <w:sz w:val="16"/>
          <w:szCs w:val="16"/>
          <w:shd w:val="clear" w:color="auto" w:fill="FFFFFF"/>
        </w:rPr>
        <w:lastRenderedPageBreak/>
        <w:t>Режиссер-постановщик</w:t>
      </w:r>
      <w:r w:rsidRPr="00D20B11">
        <w:rPr>
          <w:rFonts w:ascii="Times New Roman" w:hAnsi="Times New Roman"/>
          <w:i/>
          <w:sz w:val="16"/>
          <w:szCs w:val="16"/>
          <w:shd w:val="clear" w:color="auto" w:fill="FFFFFF"/>
        </w:rPr>
        <w:t xml:space="preserve"> – </w:t>
      </w:r>
      <w:r w:rsidRPr="00D20B11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>это творческий лидер проекта</w:t>
      </w:r>
      <w:r w:rsidRPr="00D20B11">
        <w:rPr>
          <w:rFonts w:ascii="Times New Roman" w:hAnsi="Times New Roman"/>
          <w:sz w:val="16"/>
          <w:szCs w:val="16"/>
          <w:shd w:val="clear" w:color="auto" w:fill="FFFFFF"/>
        </w:rPr>
        <w:t xml:space="preserve"> в кинемат</w:t>
      </w:r>
      <w:r w:rsidRPr="00D20B11">
        <w:rPr>
          <w:rFonts w:ascii="Times New Roman" w:hAnsi="Times New Roman"/>
          <w:sz w:val="16"/>
          <w:szCs w:val="16"/>
          <w:shd w:val="clear" w:color="auto" w:fill="FFFFFF"/>
        </w:rPr>
        <w:t>о</w:t>
      </w:r>
      <w:r w:rsidRPr="00D20B11">
        <w:rPr>
          <w:rFonts w:ascii="Times New Roman" w:hAnsi="Times New Roman"/>
          <w:sz w:val="16"/>
          <w:szCs w:val="16"/>
          <w:shd w:val="clear" w:color="auto" w:fill="FFFFFF"/>
        </w:rPr>
        <w:t xml:space="preserve">графе, на телевидении, в театре или на зрелищных представлениях. </w:t>
      </w:r>
    </w:p>
    <w:p w:rsidR="0036103B" w:rsidRPr="00D20B11" w:rsidRDefault="0036103B" w:rsidP="003610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 xml:space="preserve">С его именем будут связывать успех или провал проекта. </w:t>
      </w:r>
      <w:r w:rsidRPr="00D20B11">
        <w:rPr>
          <w:rFonts w:ascii="Times New Roman" w:hAnsi="Times New Roman"/>
          <w:sz w:val="16"/>
          <w:szCs w:val="16"/>
          <w:shd w:val="clear" w:color="auto" w:fill="FFFFFF"/>
        </w:rPr>
        <w:t xml:space="preserve">Под его руководством работают актёры, операторы, звукорежиссёр, художник-постановщик, постановщик движений и пр. </w:t>
      </w:r>
      <w:r w:rsidRPr="00D20B11">
        <w:rPr>
          <w:rFonts w:ascii="Times New Roman" w:hAnsi="Times New Roman"/>
          <w:sz w:val="16"/>
          <w:szCs w:val="16"/>
        </w:rPr>
        <w:t>Он обязательно изучает м</w:t>
      </w:r>
      <w:r w:rsidRPr="00D20B11">
        <w:rPr>
          <w:rFonts w:ascii="Times New Roman" w:hAnsi="Times New Roman"/>
          <w:sz w:val="16"/>
          <w:szCs w:val="16"/>
        </w:rPr>
        <w:t>а</w:t>
      </w:r>
      <w:r w:rsidRPr="00D20B11">
        <w:rPr>
          <w:rFonts w:ascii="Times New Roman" w:hAnsi="Times New Roman"/>
          <w:sz w:val="16"/>
          <w:szCs w:val="16"/>
        </w:rPr>
        <w:t>териалы, связанные с темой фильма, обращается к специалистам, кот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>рые могут его проконсультировать в каких-то вопросах. Пишет режи</w:t>
      </w:r>
      <w:r w:rsidRPr="00D20B11">
        <w:rPr>
          <w:rFonts w:ascii="Times New Roman" w:hAnsi="Times New Roman"/>
          <w:sz w:val="16"/>
          <w:szCs w:val="16"/>
        </w:rPr>
        <w:t>с</w:t>
      </w:r>
      <w:r w:rsidRPr="00D20B11">
        <w:rPr>
          <w:rFonts w:ascii="Times New Roman" w:hAnsi="Times New Roman"/>
          <w:sz w:val="16"/>
          <w:szCs w:val="16"/>
        </w:rPr>
        <w:t>сёрский сценарий (</w:t>
      </w:r>
      <w:proofErr w:type="spellStart"/>
      <w:r w:rsidRPr="00D20B11">
        <w:rPr>
          <w:rFonts w:ascii="Times New Roman" w:hAnsi="Times New Roman"/>
          <w:sz w:val="16"/>
          <w:szCs w:val="16"/>
        </w:rPr>
        <w:t>посекундно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D20B11">
        <w:rPr>
          <w:rFonts w:ascii="Times New Roman" w:hAnsi="Times New Roman"/>
          <w:sz w:val="16"/>
          <w:szCs w:val="16"/>
        </w:rPr>
        <w:t>покадрово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расписывает план съёмки каждой сцены). </w:t>
      </w:r>
    </w:p>
    <w:p w:rsidR="002A5A9D" w:rsidRDefault="0036103B" w:rsidP="003610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Качества </w:t>
      </w:r>
      <w:r w:rsidR="002A5A9D">
        <w:rPr>
          <w:rFonts w:ascii="Times New Roman" w:hAnsi="Times New Roman"/>
          <w:b/>
          <w:sz w:val="16"/>
          <w:szCs w:val="16"/>
        </w:rPr>
        <w:t>и знания, необходимые режиссеру</w:t>
      </w:r>
    </w:p>
    <w:p w:rsidR="0036103B" w:rsidRPr="00382A7D" w:rsidRDefault="002A5A9D" w:rsidP="0036103B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>Ч</w:t>
      </w:r>
      <w:r w:rsidR="0036103B" w:rsidRPr="00D20B11">
        <w:rPr>
          <w:rFonts w:ascii="Times New Roman" w:hAnsi="Times New Roman"/>
          <w:sz w:val="16"/>
          <w:szCs w:val="16"/>
        </w:rPr>
        <w:t>тобы стать успешным в своем деле, режиссер должен отличаться то</w:t>
      </w:r>
      <w:r w:rsidR="0036103B" w:rsidRPr="00D20B11">
        <w:rPr>
          <w:rFonts w:ascii="Times New Roman" w:hAnsi="Times New Roman"/>
          <w:sz w:val="16"/>
          <w:szCs w:val="16"/>
        </w:rPr>
        <w:t>н</w:t>
      </w:r>
      <w:r w:rsidR="0036103B" w:rsidRPr="00D20B11">
        <w:rPr>
          <w:rFonts w:ascii="Times New Roman" w:hAnsi="Times New Roman"/>
          <w:sz w:val="16"/>
          <w:szCs w:val="16"/>
        </w:rPr>
        <w:t>ким чутьем на качественные идеи, на потрясающие сценарии, время выхода картины, потребности публики</w:t>
      </w:r>
      <w:r w:rsidR="0036103B" w:rsidRPr="00382A7D">
        <w:rPr>
          <w:rFonts w:ascii="Times New Roman" w:hAnsi="Times New Roman"/>
          <w:sz w:val="16"/>
          <w:szCs w:val="16"/>
        </w:rPr>
        <w:t>. Профессия режиссёра-постановщика предполагает начитанность, артистизм, образное мышл</w:t>
      </w:r>
      <w:r w:rsidR="0036103B" w:rsidRPr="00382A7D">
        <w:rPr>
          <w:rFonts w:ascii="Times New Roman" w:hAnsi="Times New Roman"/>
          <w:sz w:val="16"/>
          <w:szCs w:val="16"/>
        </w:rPr>
        <w:t>е</w:t>
      </w:r>
      <w:r w:rsidR="0036103B" w:rsidRPr="00382A7D">
        <w:rPr>
          <w:rFonts w:ascii="Times New Roman" w:hAnsi="Times New Roman"/>
          <w:sz w:val="16"/>
          <w:szCs w:val="16"/>
        </w:rPr>
        <w:t>ние, хороший интеллект, широкий кругозор, воображение, самодисци</w:t>
      </w:r>
      <w:r w:rsidR="0036103B" w:rsidRPr="00382A7D">
        <w:rPr>
          <w:rFonts w:ascii="Times New Roman" w:hAnsi="Times New Roman"/>
          <w:sz w:val="16"/>
          <w:szCs w:val="16"/>
        </w:rPr>
        <w:t>п</w:t>
      </w:r>
      <w:r w:rsidR="0036103B" w:rsidRPr="00382A7D">
        <w:rPr>
          <w:rFonts w:ascii="Times New Roman" w:hAnsi="Times New Roman"/>
          <w:sz w:val="16"/>
          <w:szCs w:val="16"/>
        </w:rPr>
        <w:t xml:space="preserve">лину, высокую трудоспособность и лидерские качества. Кроме этого </w:t>
      </w:r>
      <w:proofErr w:type="spellStart"/>
      <w:r w:rsidR="0036103B" w:rsidRPr="00382A7D">
        <w:rPr>
          <w:rFonts w:ascii="Times New Roman" w:hAnsi="Times New Roman"/>
          <w:sz w:val="16"/>
          <w:szCs w:val="16"/>
        </w:rPr>
        <w:t>режиссерукак</w:t>
      </w:r>
      <w:proofErr w:type="spellEnd"/>
      <w:r w:rsidR="0036103B" w:rsidRPr="00382A7D">
        <w:rPr>
          <w:rFonts w:ascii="Times New Roman" w:hAnsi="Times New Roman"/>
          <w:sz w:val="16"/>
          <w:szCs w:val="16"/>
        </w:rPr>
        <w:t xml:space="preserve"> администратору и руководителю должны быть присущи организаторские способности, умение находить контакт с людьми, пр</w:t>
      </w:r>
      <w:r w:rsidR="0036103B" w:rsidRPr="00382A7D">
        <w:rPr>
          <w:rFonts w:ascii="Times New Roman" w:hAnsi="Times New Roman"/>
          <w:sz w:val="16"/>
          <w:szCs w:val="16"/>
        </w:rPr>
        <w:t>а</w:t>
      </w:r>
      <w:r w:rsidR="0036103B" w:rsidRPr="00382A7D">
        <w:rPr>
          <w:rFonts w:ascii="Times New Roman" w:hAnsi="Times New Roman"/>
          <w:sz w:val="16"/>
          <w:szCs w:val="16"/>
        </w:rPr>
        <w:t>вильное поведение в конфликтных ситуациях.</w:t>
      </w:r>
    </w:p>
    <w:p w:rsidR="0036103B" w:rsidRPr="00D20B11" w:rsidRDefault="0036103B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Программа обучения режиссеров предусматрива</w:t>
      </w:r>
      <w:r w:rsidR="002A5A9D">
        <w:rPr>
          <w:rFonts w:ascii="Times New Roman" w:hAnsi="Times New Roman"/>
          <w:b/>
          <w:sz w:val="16"/>
          <w:szCs w:val="16"/>
        </w:rPr>
        <w:t xml:space="preserve">ет изучение таких предметов как </w:t>
      </w:r>
      <w:r w:rsidRPr="00D20B11">
        <w:rPr>
          <w:rFonts w:ascii="Times New Roman" w:hAnsi="Times New Roman"/>
          <w:sz w:val="16"/>
          <w:szCs w:val="16"/>
        </w:rPr>
        <w:t>история литературы, телевидения, кино, театра, режи</w:t>
      </w:r>
      <w:r w:rsidRPr="00D20B11">
        <w:rPr>
          <w:rFonts w:ascii="Times New Roman" w:hAnsi="Times New Roman"/>
          <w:sz w:val="16"/>
          <w:szCs w:val="16"/>
        </w:rPr>
        <w:t>с</w:t>
      </w:r>
      <w:r w:rsidRPr="00D20B11">
        <w:rPr>
          <w:rFonts w:ascii="Times New Roman" w:hAnsi="Times New Roman"/>
          <w:sz w:val="16"/>
          <w:szCs w:val="16"/>
        </w:rPr>
        <w:t xml:space="preserve">суры, неигрового фильма; теория и практика монтажа; кинотехника и </w:t>
      </w:r>
      <w:proofErr w:type="spellStart"/>
      <w:r w:rsidRPr="00D20B11">
        <w:rPr>
          <w:rFonts w:ascii="Times New Roman" w:hAnsi="Times New Roman"/>
          <w:sz w:val="16"/>
          <w:szCs w:val="16"/>
        </w:rPr>
        <w:t>кинотехнология</w:t>
      </w:r>
      <w:proofErr w:type="spellEnd"/>
      <w:r w:rsidRPr="00D20B11">
        <w:rPr>
          <w:rFonts w:ascii="Times New Roman" w:hAnsi="Times New Roman"/>
          <w:sz w:val="16"/>
          <w:szCs w:val="16"/>
        </w:rPr>
        <w:t>; мастерство актера; кинодраматургия; звуковое и из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 xml:space="preserve">бразительное решение фильма; режиссура неигрового кино; культура и техника речи; журналистика; основы анимации и компьютерной графики и др. </w:t>
      </w:r>
    </w:p>
    <w:p w:rsidR="002A5A9D" w:rsidRDefault="002A5A9D" w:rsidP="0036103B">
      <w:pPr>
        <w:pStyle w:val="aa"/>
        <w:spacing w:before="0" w:beforeAutospacing="0" w:after="0" w:afterAutospacing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Сфера трудоустройства</w:t>
      </w:r>
    </w:p>
    <w:p w:rsidR="0036103B" w:rsidRPr="00D20B11" w:rsidRDefault="002A5A9D" w:rsidP="0036103B">
      <w:pPr>
        <w:pStyle w:val="aa"/>
        <w:spacing w:before="0" w:beforeAutospacing="0" w:after="0" w:afterAutospacing="0"/>
        <w:jc w:val="both"/>
        <w:rPr>
          <w:rStyle w:val="ab"/>
          <w:b w:val="0"/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r w:rsidR="0036103B" w:rsidRPr="00D20B11">
        <w:rPr>
          <w:sz w:val="16"/>
          <w:szCs w:val="16"/>
        </w:rPr>
        <w:t>ыпускники востребованы на кино-, теле-, видеостудиях и других кин</w:t>
      </w:r>
      <w:r w:rsidR="0036103B" w:rsidRPr="00D20B11">
        <w:rPr>
          <w:sz w:val="16"/>
          <w:szCs w:val="16"/>
        </w:rPr>
        <w:t>е</w:t>
      </w:r>
      <w:r w:rsidR="0036103B" w:rsidRPr="00D20B11">
        <w:rPr>
          <w:sz w:val="16"/>
          <w:szCs w:val="16"/>
        </w:rPr>
        <w:t xml:space="preserve">матографических и телевизионных организациях, радио, Интернет-издательствах, в средствах массовой информации, в образовательных учреждениях, а также при </w:t>
      </w:r>
      <w:r w:rsidR="0036103B" w:rsidRPr="00D20B11">
        <w:rPr>
          <w:rStyle w:val="ab"/>
          <w:b w:val="0"/>
          <w:sz w:val="16"/>
          <w:szCs w:val="16"/>
        </w:rPr>
        <w:t>режиссуре любых массовых зрелищных мер</w:t>
      </w:r>
      <w:r w:rsidR="0036103B" w:rsidRPr="00D20B11">
        <w:rPr>
          <w:rStyle w:val="ab"/>
          <w:b w:val="0"/>
          <w:sz w:val="16"/>
          <w:szCs w:val="16"/>
        </w:rPr>
        <w:t>о</w:t>
      </w:r>
      <w:r w:rsidR="0036103B" w:rsidRPr="00D20B11">
        <w:rPr>
          <w:rStyle w:val="ab"/>
          <w:b w:val="0"/>
          <w:sz w:val="16"/>
          <w:szCs w:val="16"/>
        </w:rPr>
        <w:t>приятий, например, в домах культуры, детских студиях творчества, отд</w:t>
      </w:r>
      <w:r w:rsidR="0036103B" w:rsidRPr="00D20B11">
        <w:rPr>
          <w:rStyle w:val="ab"/>
          <w:b w:val="0"/>
          <w:sz w:val="16"/>
          <w:szCs w:val="16"/>
        </w:rPr>
        <w:t>е</w:t>
      </w:r>
      <w:r w:rsidR="0036103B" w:rsidRPr="00D20B11">
        <w:rPr>
          <w:rStyle w:val="ab"/>
          <w:b w:val="0"/>
          <w:sz w:val="16"/>
          <w:szCs w:val="16"/>
        </w:rPr>
        <w:t xml:space="preserve">лах культуры; музеях (разработка концепций выставок и экспозиций) и т.п. </w:t>
      </w:r>
      <w:proofErr w:type="gramEnd"/>
    </w:p>
    <w:p w:rsidR="0036103B" w:rsidRPr="00D20B11" w:rsidRDefault="0036103B" w:rsidP="0036103B">
      <w:pPr>
        <w:pStyle w:val="aa"/>
        <w:spacing w:before="0" w:beforeAutospacing="0" w:after="0" w:afterAutospacing="0"/>
        <w:jc w:val="both"/>
        <w:rPr>
          <w:rStyle w:val="ab"/>
          <w:b w:val="0"/>
          <w:sz w:val="16"/>
          <w:szCs w:val="16"/>
        </w:rPr>
      </w:pPr>
      <w:r w:rsidRPr="00D20B11">
        <w:rPr>
          <w:rStyle w:val="ab"/>
          <w:b w:val="0"/>
          <w:sz w:val="16"/>
          <w:szCs w:val="16"/>
        </w:rPr>
        <w:t>Можно отметить, что специальность режиссура является одной из самых популярных среди абитуриентов ВГИКа.</w:t>
      </w:r>
    </w:p>
    <w:p w:rsidR="0036103B" w:rsidRPr="00D20B11" w:rsidRDefault="0036103B" w:rsidP="0036103B">
      <w:pPr>
        <w:pStyle w:val="aa"/>
        <w:spacing w:before="0" w:beforeAutospacing="0" w:after="0" w:afterAutospacing="0"/>
        <w:jc w:val="both"/>
        <w:rPr>
          <w:rStyle w:val="ab"/>
          <w:b w:val="0"/>
          <w:sz w:val="16"/>
          <w:szCs w:val="16"/>
        </w:rPr>
      </w:pPr>
    </w:p>
    <w:p w:rsidR="0036103B" w:rsidRPr="00106CAD" w:rsidRDefault="0036103B" w:rsidP="0036103B">
      <w:pPr>
        <w:pStyle w:val="aa"/>
        <w:spacing w:before="0" w:beforeAutospacing="0" w:after="0" w:afterAutospacing="0"/>
        <w:jc w:val="center"/>
        <w:rPr>
          <w:b/>
          <w:sz w:val="20"/>
          <w:szCs w:val="20"/>
        </w:rPr>
      </w:pPr>
      <w:r w:rsidRPr="00106CAD">
        <w:rPr>
          <w:b/>
          <w:sz w:val="20"/>
          <w:szCs w:val="20"/>
        </w:rPr>
        <w:t xml:space="preserve">ПРЕИМУЩЕСТВА ОБУЧЕНИЯ </w:t>
      </w:r>
    </w:p>
    <w:p w:rsidR="0036103B" w:rsidRDefault="0036103B" w:rsidP="0036103B">
      <w:pPr>
        <w:pStyle w:val="aa"/>
        <w:spacing w:before="0" w:beforeAutospacing="0" w:after="0" w:afterAutospacing="0"/>
        <w:jc w:val="center"/>
        <w:rPr>
          <w:b/>
          <w:sz w:val="20"/>
          <w:szCs w:val="20"/>
        </w:rPr>
      </w:pPr>
      <w:r w:rsidRPr="00106CAD">
        <w:rPr>
          <w:b/>
          <w:sz w:val="20"/>
          <w:szCs w:val="20"/>
        </w:rPr>
        <w:t>В ИРКУТСКОМ ФИЛИАЛЕ ВГИК</w:t>
      </w:r>
    </w:p>
    <w:p w:rsidR="00D07A83" w:rsidRPr="00106CAD" w:rsidRDefault="00D07A83" w:rsidP="0036103B">
      <w:pPr>
        <w:pStyle w:val="aa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07A83" w:rsidRDefault="0036103B" w:rsidP="00D07A83">
      <w:pPr>
        <w:pStyle w:val="aa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106CAD">
        <w:rPr>
          <w:sz w:val="20"/>
          <w:szCs w:val="20"/>
        </w:rPr>
        <w:t xml:space="preserve">Близкое расположение родного дома. </w:t>
      </w:r>
    </w:p>
    <w:p w:rsidR="00D07A83" w:rsidRDefault="0036103B" w:rsidP="00D07A83">
      <w:pPr>
        <w:pStyle w:val="aa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106CAD">
        <w:rPr>
          <w:sz w:val="20"/>
          <w:szCs w:val="20"/>
        </w:rPr>
        <w:t xml:space="preserve">Процесс обучения намного экономичнее, чем в Москве. </w:t>
      </w:r>
    </w:p>
    <w:p w:rsidR="0036103B" w:rsidRDefault="0036103B" w:rsidP="00D07A83">
      <w:pPr>
        <w:pStyle w:val="aa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106CAD">
        <w:rPr>
          <w:sz w:val="20"/>
          <w:szCs w:val="20"/>
        </w:rPr>
        <w:t xml:space="preserve">Все творческие </w:t>
      </w:r>
      <w:proofErr w:type="spellStart"/>
      <w:r w:rsidRPr="00106CAD">
        <w:rPr>
          <w:sz w:val="20"/>
          <w:szCs w:val="20"/>
        </w:rPr>
        <w:t>спецпредметы</w:t>
      </w:r>
      <w:proofErr w:type="spellEnd"/>
      <w:r w:rsidRPr="00106CAD">
        <w:rPr>
          <w:sz w:val="20"/>
          <w:szCs w:val="20"/>
        </w:rPr>
        <w:t xml:space="preserve"> ведут московские преподаватели ВГИКа. </w:t>
      </w:r>
    </w:p>
    <w:p w:rsidR="00D07A83" w:rsidRDefault="00D07A83" w:rsidP="0036103B">
      <w:pPr>
        <w:pStyle w:val="aa"/>
        <w:pBdr>
          <w:bottom w:val="single" w:sz="12" w:space="1" w:color="auto"/>
        </w:pBdr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07A83" w:rsidRPr="00106CAD" w:rsidRDefault="00D07A83" w:rsidP="0036103B">
      <w:pPr>
        <w:pStyle w:val="aa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07A83" w:rsidRDefault="0036103B" w:rsidP="00D07A83">
      <w:pPr>
        <w:pStyle w:val="aa"/>
        <w:pBdr>
          <w:bottom w:val="single" w:sz="12" w:space="1" w:color="auto"/>
        </w:pBdr>
        <w:tabs>
          <w:tab w:val="left" w:pos="426"/>
        </w:tabs>
        <w:spacing w:before="0" w:beforeAutospacing="0" w:after="0" w:afterAutospacing="0"/>
        <w:jc w:val="center"/>
        <w:rPr>
          <w:rFonts w:asciiTheme="majorHAnsi" w:hAnsiTheme="majorHAnsi"/>
          <w:b/>
          <w:sz w:val="20"/>
          <w:szCs w:val="20"/>
        </w:rPr>
      </w:pPr>
      <w:r w:rsidRPr="00D07A83">
        <w:rPr>
          <w:rFonts w:asciiTheme="majorHAnsi" w:hAnsiTheme="majorHAnsi"/>
          <w:b/>
          <w:sz w:val="20"/>
          <w:szCs w:val="20"/>
        </w:rPr>
        <w:t xml:space="preserve">Диплом выпускника ВГИКа – </w:t>
      </w:r>
    </w:p>
    <w:p w:rsidR="00213E71" w:rsidRDefault="0036103B" w:rsidP="00D07A83">
      <w:pPr>
        <w:pStyle w:val="aa"/>
        <w:pBdr>
          <w:bottom w:val="single" w:sz="12" w:space="1" w:color="auto"/>
        </w:pBdr>
        <w:tabs>
          <w:tab w:val="left" w:pos="426"/>
        </w:tabs>
        <w:spacing w:before="0" w:beforeAutospacing="0" w:after="0" w:afterAutospacing="0"/>
        <w:jc w:val="center"/>
        <w:rPr>
          <w:rFonts w:asciiTheme="majorHAnsi" w:hAnsiTheme="majorHAnsi"/>
          <w:b/>
          <w:sz w:val="20"/>
          <w:szCs w:val="20"/>
        </w:rPr>
      </w:pPr>
      <w:r w:rsidRPr="00D07A83">
        <w:rPr>
          <w:rFonts w:asciiTheme="majorHAnsi" w:hAnsiTheme="majorHAnsi"/>
          <w:b/>
          <w:sz w:val="20"/>
          <w:szCs w:val="20"/>
        </w:rPr>
        <w:t xml:space="preserve">это диплом </w:t>
      </w:r>
      <w:proofErr w:type="gramStart"/>
      <w:r w:rsidRPr="00D07A83">
        <w:rPr>
          <w:rFonts w:asciiTheme="majorHAnsi" w:hAnsiTheme="majorHAnsi"/>
          <w:b/>
          <w:sz w:val="20"/>
          <w:szCs w:val="20"/>
        </w:rPr>
        <w:t>высокок</w:t>
      </w:r>
      <w:r w:rsidR="00213E71">
        <w:rPr>
          <w:rFonts w:asciiTheme="majorHAnsi" w:hAnsiTheme="majorHAnsi"/>
          <w:b/>
          <w:sz w:val="20"/>
          <w:szCs w:val="20"/>
        </w:rPr>
        <w:t>валифицированного</w:t>
      </w:r>
      <w:proofErr w:type="gramEnd"/>
    </w:p>
    <w:p w:rsidR="00213E71" w:rsidRDefault="0036103B" w:rsidP="00D07A83">
      <w:pPr>
        <w:pStyle w:val="aa"/>
        <w:pBdr>
          <w:bottom w:val="single" w:sz="12" w:space="1" w:color="auto"/>
        </w:pBdr>
        <w:tabs>
          <w:tab w:val="left" w:pos="426"/>
        </w:tabs>
        <w:spacing w:before="0" w:beforeAutospacing="0" w:after="0" w:afterAutospacing="0"/>
        <w:jc w:val="center"/>
        <w:rPr>
          <w:rFonts w:asciiTheme="majorHAnsi" w:hAnsiTheme="majorHAnsi"/>
          <w:b/>
          <w:sz w:val="20"/>
          <w:szCs w:val="20"/>
        </w:rPr>
      </w:pPr>
      <w:r w:rsidRPr="00D07A83">
        <w:rPr>
          <w:rFonts w:asciiTheme="majorHAnsi" w:hAnsiTheme="majorHAnsi"/>
          <w:b/>
          <w:sz w:val="20"/>
          <w:szCs w:val="20"/>
        </w:rPr>
        <w:t xml:space="preserve"> престижного</w:t>
      </w:r>
      <w:r w:rsidR="00213E71">
        <w:rPr>
          <w:rFonts w:asciiTheme="majorHAnsi" w:hAnsiTheme="majorHAnsi"/>
          <w:b/>
          <w:sz w:val="20"/>
          <w:szCs w:val="20"/>
        </w:rPr>
        <w:t xml:space="preserve"> </w:t>
      </w:r>
      <w:r w:rsidRPr="00D07A83">
        <w:rPr>
          <w:rFonts w:asciiTheme="majorHAnsi" w:hAnsiTheme="majorHAnsi"/>
          <w:b/>
          <w:sz w:val="20"/>
          <w:szCs w:val="20"/>
        </w:rPr>
        <w:t xml:space="preserve">специалиста, </w:t>
      </w:r>
    </w:p>
    <w:p w:rsidR="00106CAD" w:rsidRPr="00D07A83" w:rsidRDefault="0036103B" w:rsidP="00D07A83">
      <w:pPr>
        <w:pStyle w:val="aa"/>
        <w:pBdr>
          <w:bottom w:val="single" w:sz="12" w:space="1" w:color="auto"/>
        </w:pBdr>
        <w:tabs>
          <w:tab w:val="left" w:pos="426"/>
        </w:tabs>
        <w:spacing w:before="0" w:beforeAutospacing="0" w:after="0" w:afterAutospacing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D07A83">
        <w:rPr>
          <w:rFonts w:asciiTheme="majorHAnsi" w:hAnsiTheme="majorHAnsi"/>
          <w:b/>
          <w:sz w:val="20"/>
          <w:szCs w:val="20"/>
        </w:rPr>
        <w:t>который</w:t>
      </w:r>
      <w:proofErr w:type="gramEnd"/>
      <w:r w:rsidRPr="00D07A83">
        <w:rPr>
          <w:rFonts w:asciiTheme="majorHAnsi" w:hAnsiTheme="majorHAnsi"/>
          <w:b/>
          <w:sz w:val="20"/>
          <w:szCs w:val="20"/>
        </w:rPr>
        <w:t xml:space="preserve"> ценится в </w:t>
      </w:r>
      <w:r w:rsidR="00D07A83" w:rsidRPr="00D07A83">
        <w:rPr>
          <w:rFonts w:asciiTheme="majorHAnsi" w:hAnsiTheme="majorHAnsi"/>
          <w:b/>
          <w:sz w:val="20"/>
          <w:szCs w:val="20"/>
        </w:rPr>
        <w:t>России и за рубежом</w:t>
      </w:r>
    </w:p>
    <w:p w:rsidR="00D07A83" w:rsidRDefault="00D07A83" w:rsidP="0036103B">
      <w:pPr>
        <w:pStyle w:val="aa"/>
        <w:pBdr>
          <w:bottom w:val="single" w:sz="12" w:space="1" w:color="auto"/>
        </w:pBdr>
        <w:tabs>
          <w:tab w:val="left" w:pos="426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07A83" w:rsidRDefault="00D07A83" w:rsidP="0036103B">
      <w:pPr>
        <w:pStyle w:val="aa"/>
        <w:tabs>
          <w:tab w:val="left" w:pos="426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6103B" w:rsidRPr="00D20B11" w:rsidRDefault="00D6407F" w:rsidP="0036103B">
      <w:pPr>
        <w:pStyle w:val="aa"/>
        <w:tabs>
          <w:tab w:val="left" w:pos="426"/>
        </w:tabs>
        <w:spacing w:before="0" w:beforeAutospacing="0" w:after="0" w:afterAutospacing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column"/>
      </w:r>
    </w:p>
    <w:p w:rsidR="0036103B" w:rsidRPr="00CD2535" w:rsidRDefault="0036103B" w:rsidP="00CD25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D2535">
        <w:rPr>
          <w:rFonts w:ascii="Times New Roman" w:hAnsi="Times New Roman"/>
          <w:b/>
          <w:sz w:val="16"/>
          <w:szCs w:val="16"/>
        </w:rPr>
        <w:t>ПРИЕМ ПО СПЕЦИАЛЬНОСТЯМ  СРЕДНЕГО</w:t>
      </w:r>
    </w:p>
    <w:p w:rsidR="0036103B" w:rsidRPr="00CD2535" w:rsidRDefault="0036103B" w:rsidP="00CD25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D2535">
        <w:rPr>
          <w:rFonts w:ascii="Times New Roman" w:hAnsi="Times New Roman"/>
          <w:b/>
          <w:sz w:val="16"/>
          <w:szCs w:val="16"/>
        </w:rPr>
        <w:t>ПРОФЕССИОНАЛЬНОГО  ОБРАЗОВАНИЯ</w:t>
      </w:r>
    </w:p>
    <w:p w:rsidR="0036103B" w:rsidRPr="00CD2535" w:rsidRDefault="0036103B" w:rsidP="00CD2535">
      <w:pPr>
        <w:pStyle w:val="aa"/>
        <w:tabs>
          <w:tab w:val="left" w:pos="426"/>
        </w:tabs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C06793" w:rsidRDefault="0036103B" w:rsidP="00C06793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 xml:space="preserve">55.02.01 Театральная и аудиовизуальная техника </w:t>
      </w:r>
    </w:p>
    <w:p w:rsidR="0036103B" w:rsidRDefault="0036103B" w:rsidP="00C06793">
      <w:pPr>
        <w:pBdr>
          <w:bottom w:val="single" w:sz="12" w:space="1" w:color="auto"/>
        </w:pBdr>
        <w:tabs>
          <w:tab w:val="left" w:pos="284"/>
          <w:tab w:val="left" w:pos="709"/>
        </w:tabs>
        <w:spacing w:after="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>(по видам)</w:t>
      </w:r>
    </w:p>
    <w:p w:rsidR="0036103B" w:rsidRPr="00D20B11" w:rsidRDefault="0036103B" w:rsidP="0036103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>Виды</w:t>
      </w:r>
      <w:r w:rsidR="008A50A5">
        <w:rPr>
          <w:rFonts w:ascii="Times New Roman" w:hAnsi="Times New Roman"/>
          <w:sz w:val="16"/>
          <w:szCs w:val="16"/>
        </w:rPr>
        <w:t xml:space="preserve"> (специализации)</w:t>
      </w:r>
      <w:r w:rsidRPr="00D20B11">
        <w:rPr>
          <w:rFonts w:ascii="Times New Roman" w:hAnsi="Times New Roman"/>
          <w:sz w:val="16"/>
          <w:szCs w:val="16"/>
        </w:rPr>
        <w:t>:</w:t>
      </w:r>
      <w:r w:rsidR="004311C8">
        <w:rPr>
          <w:rFonts w:ascii="Times New Roman" w:hAnsi="Times New Roman"/>
          <w:sz w:val="16"/>
          <w:szCs w:val="16"/>
        </w:rPr>
        <w:t xml:space="preserve"> </w:t>
      </w:r>
      <w:r w:rsidRPr="00D20B11">
        <w:rPr>
          <w:rFonts w:ascii="Times New Roman" w:hAnsi="Times New Roman"/>
          <w:bCs/>
          <w:sz w:val="16"/>
          <w:szCs w:val="16"/>
        </w:rPr>
        <w:t>техника и технолог</w:t>
      </w:r>
      <w:proofErr w:type="gramStart"/>
      <w:r w:rsidRPr="00D20B11">
        <w:rPr>
          <w:rFonts w:ascii="Times New Roman" w:hAnsi="Times New Roman"/>
          <w:bCs/>
          <w:sz w:val="16"/>
          <w:szCs w:val="16"/>
        </w:rPr>
        <w:t>ии ау</w:t>
      </w:r>
      <w:proofErr w:type="gramEnd"/>
      <w:r w:rsidRPr="00D20B11">
        <w:rPr>
          <w:rFonts w:ascii="Times New Roman" w:hAnsi="Times New Roman"/>
          <w:bCs/>
          <w:sz w:val="16"/>
          <w:szCs w:val="16"/>
        </w:rPr>
        <w:t>диовизуальных пр</w:t>
      </w:r>
      <w:r w:rsidRPr="00D20B11">
        <w:rPr>
          <w:rFonts w:ascii="Times New Roman" w:hAnsi="Times New Roman"/>
          <w:bCs/>
          <w:sz w:val="16"/>
          <w:szCs w:val="16"/>
        </w:rPr>
        <w:t>о</w:t>
      </w:r>
      <w:r w:rsidRPr="00D20B11">
        <w:rPr>
          <w:rFonts w:ascii="Times New Roman" w:hAnsi="Times New Roman"/>
          <w:bCs/>
          <w:sz w:val="16"/>
          <w:szCs w:val="16"/>
        </w:rPr>
        <w:t xml:space="preserve">грамм; </w:t>
      </w:r>
      <w:proofErr w:type="spellStart"/>
      <w:r w:rsidRPr="00D20B11">
        <w:rPr>
          <w:rFonts w:ascii="Times New Roman" w:hAnsi="Times New Roman"/>
          <w:bCs/>
          <w:sz w:val="16"/>
          <w:szCs w:val="16"/>
        </w:rPr>
        <w:t>светорежиссура</w:t>
      </w:r>
      <w:proofErr w:type="spellEnd"/>
      <w:r w:rsidRPr="00D20B11">
        <w:rPr>
          <w:rFonts w:ascii="Times New Roman" w:hAnsi="Times New Roman"/>
          <w:bCs/>
          <w:sz w:val="16"/>
          <w:szCs w:val="16"/>
        </w:rPr>
        <w:t xml:space="preserve">; </w:t>
      </w:r>
      <w:proofErr w:type="spellStart"/>
      <w:r w:rsidRPr="00D20B11">
        <w:rPr>
          <w:rFonts w:ascii="Times New Roman" w:hAnsi="Times New Roman"/>
          <w:bCs/>
          <w:sz w:val="16"/>
          <w:szCs w:val="16"/>
        </w:rPr>
        <w:t>киновидеотехника</w:t>
      </w:r>
      <w:proofErr w:type="spellEnd"/>
      <w:r w:rsidRPr="00D20B11">
        <w:rPr>
          <w:rFonts w:ascii="Times New Roman" w:hAnsi="Times New Roman"/>
          <w:i/>
          <w:sz w:val="16"/>
          <w:szCs w:val="16"/>
        </w:rPr>
        <w:t>.</w:t>
      </w:r>
    </w:p>
    <w:p w:rsidR="0088165D" w:rsidRPr="00106CAD" w:rsidRDefault="0036103B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Срок обучения: </w:t>
      </w:r>
      <w:r w:rsidRPr="00D20B11">
        <w:rPr>
          <w:rFonts w:ascii="Times New Roman" w:hAnsi="Times New Roman"/>
          <w:sz w:val="16"/>
          <w:szCs w:val="16"/>
        </w:rPr>
        <w:t xml:space="preserve">база 9 классов – 2 года 10  месяцев, </w:t>
      </w:r>
    </w:p>
    <w:p w:rsidR="0088165D" w:rsidRPr="00106CAD" w:rsidRDefault="0036103B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 xml:space="preserve">база 11 классов – 1 год 10 месяцев. </w:t>
      </w:r>
    </w:p>
    <w:p w:rsidR="0036103B" w:rsidRDefault="0036103B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Квалификация – </w:t>
      </w:r>
      <w:r w:rsidRPr="00D20B11">
        <w:rPr>
          <w:rFonts w:ascii="Times New Roman" w:hAnsi="Times New Roman"/>
          <w:sz w:val="16"/>
          <w:szCs w:val="16"/>
        </w:rPr>
        <w:t>ТЕХНИК.</w:t>
      </w:r>
    </w:p>
    <w:p w:rsidR="00C06793" w:rsidRPr="00D20B11" w:rsidRDefault="00C06793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103B" w:rsidRPr="00D20B11" w:rsidRDefault="0036103B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Зачисление производится на основании</w:t>
      </w:r>
      <w:r w:rsidRPr="00D20B11">
        <w:rPr>
          <w:rFonts w:ascii="Times New Roman" w:hAnsi="Times New Roman"/>
          <w:sz w:val="16"/>
          <w:szCs w:val="16"/>
        </w:rPr>
        <w:t xml:space="preserve"> конкурса аттестатов.</w:t>
      </w:r>
    </w:p>
    <w:p w:rsidR="0036103B" w:rsidRPr="00D20B11" w:rsidRDefault="0036103B" w:rsidP="00213E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Выпускники  готовятся к следующим видам деятельности:</w:t>
      </w:r>
      <w:r w:rsidR="00213E71">
        <w:rPr>
          <w:rFonts w:ascii="Times New Roman" w:hAnsi="Times New Roman"/>
          <w:b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организ</w:t>
      </w:r>
      <w:r w:rsidRPr="00D20B11">
        <w:rPr>
          <w:rFonts w:ascii="Times New Roman" w:hAnsi="Times New Roman"/>
          <w:sz w:val="16"/>
          <w:szCs w:val="16"/>
        </w:rPr>
        <w:t>а</w:t>
      </w:r>
      <w:r w:rsidRPr="00D20B11">
        <w:rPr>
          <w:rFonts w:ascii="Times New Roman" w:hAnsi="Times New Roman"/>
          <w:sz w:val="16"/>
          <w:szCs w:val="16"/>
        </w:rPr>
        <w:t xml:space="preserve">ция и проведение работ по монтажу, настройке и ремонту  </w:t>
      </w:r>
      <w:proofErr w:type="spellStart"/>
      <w:r w:rsidRPr="00D20B11">
        <w:rPr>
          <w:rFonts w:ascii="Times New Roman" w:hAnsi="Times New Roman"/>
          <w:sz w:val="16"/>
          <w:szCs w:val="16"/>
        </w:rPr>
        <w:t>киновидеоа</w:t>
      </w:r>
      <w:r w:rsidRPr="00D20B11">
        <w:rPr>
          <w:rFonts w:ascii="Times New Roman" w:hAnsi="Times New Roman"/>
          <w:sz w:val="16"/>
          <w:szCs w:val="16"/>
        </w:rPr>
        <w:t>п</w:t>
      </w:r>
      <w:r w:rsidRPr="00D20B11">
        <w:rPr>
          <w:rFonts w:ascii="Times New Roman" w:hAnsi="Times New Roman"/>
          <w:sz w:val="16"/>
          <w:szCs w:val="16"/>
        </w:rPr>
        <w:t>паратуры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D20B11">
        <w:rPr>
          <w:rFonts w:ascii="Times New Roman" w:hAnsi="Times New Roman"/>
          <w:sz w:val="16"/>
          <w:szCs w:val="16"/>
        </w:rPr>
        <w:t>звуко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и светотехнического оборудования театров, кинотеа</w:t>
      </w:r>
      <w:r w:rsidRPr="00D20B11">
        <w:rPr>
          <w:rFonts w:ascii="Times New Roman" w:hAnsi="Times New Roman"/>
          <w:sz w:val="16"/>
          <w:szCs w:val="16"/>
        </w:rPr>
        <w:t>т</w:t>
      </w:r>
      <w:r w:rsidRPr="00D20B11">
        <w:rPr>
          <w:rFonts w:ascii="Times New Roman" w:hAnsi="Times New Roman"/>
          <w:sz w:val="16"/>
          <w:szCs w:val="16"/>
        </w:rPr>
        <w:t>ров, концертных залов, кино и телестудий, студий звукозаписи и ради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>вещания</w:t>
      </w:r>
      <w:proofErr w:type="gramStart"/>
      <w:r w:rsidRPr="00D20B11">
        <w:rPr>
          <w:rFonts w:ascii="Times New Roman" w:hAnsi="Times New Roman"/>
          <w:sz w:val="16"/>
          <w:szCs w:val="16"/>
        </w:rPr>
        <w:t>;с</w:t>
      </w:r>
      <w:proofErr w:type="gramEnd"/>
      <w:r w:rsidRPr="00D20B11">
        <w:rPr>
          <w:rFonts w:ascii="Times New Roman" w:hAnsi="Times New Roman"/>
          <w:sz w:val="16"/>
          <w:szCs w:val="16"/>
        </w:rPr>
        <w:t>оздание фонограмм и видеоматериалов для записи и посл</w:t>
      </w:r>
      <w:r w:rsidRPr="00D20B11">
        <w:rPr>
          <w:rFonts w:ascii="Times New Roman" w:hAnsi="Times New Roman"/>
          <w:sz w:val="16"/>
          <w:szCs w:val="16"/>
        </w:rPr>
        <w:t>е</w:t>
      </w:r>
      <w:r w:rsidRPr="00D20B11">
        <w:rPr>
          <w:rFonts w:ascii="Times New Roman" w:hAnsi="Times New Roman"/>
          <w:sz w:val="16"/>
          <w:szCs w:val="16"/>
        </w:rPr>
        <w:t>дующего монтажа и воспроизведения в театре, кино, телевидении, радио, концертных залах.</w:t>
      </w:r>
    </w:p>
    <w:p w:rsidR="0036103B" w:rsidRDefault="0036103B" w:rsidP="003610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D20B11">
        <w:rPr>
          <w:rFonts w:ascii="Times New Roman" w:hAnsi="Times New Roman"/>
          <w:b/>
          <w:sz w:val="16"/>
          <w:szCs w:val="16"/>
        </w:rPr>
        <w:t xml:space="preserve">Сфера трудоустройства: </w:t>
      </w:r>
      <w:r w:rsidRPr="00D20B11">
        <w:rPr>
          <w:rFonts w:ascii="Times New Roman" w:hAnsi="Times New Roman"/>
          <w:sz w:val="16"/>
          <w:szCs w:val="16"/>
        </w:rPr>
        <w:t>выпускники  востребованы для работы в кин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 xml:space="preserve">театрах, театрах, на телевидении (кино- и телестудиях), радио (студиях радиовещания), студиях звукозаписи, концертных и киноконцертных залах. </w:t>
      </w:r>
      <w:proofErr w:type="gramEnd"/>
    </w:p>
    <w:p w:rsidR="0036103B" w:rsidRDefault="0036103B" w:rsidP="00C06793">
      <w:pPr>
        <w:pBdr>
          <w:bottom w:val="single" w:sz="12" w:space="1" w:color="auto"/>
        </w:pBdr>
        <w:tabs>
          <w:tab w:val="left" w:pos="284"/>
          <w:tab w:val="left" w:pos="851"/>
          <w:tab w:val="left" w:pos="1134"/>
        </w:tabs>
        <w:spacing w:before="180" w:after="6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>55.02.02 Анимация (по видам)</w:t>
      </w:r>
    </w:p>
    <w:p w:rsidR="0088165D" w:rsidRPr="00106CAD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Срок обучения: </w:t>
      </w:r>
      <w:r w:rsidRPr="00D20B11">
        <w:rPr>
          <w:rFonts w:ascii="Times New Roman" w:hAnsi="Times New Roman"/>
          <w:sz w:val="16"/>
          <w:szCs w:val="16"/>
        </w:rPr>
        <w:t xml:space="preserve">база 9 классов – 2 года 10  месяцев, </w:t>
      </w:r>
    </w:p>
    <w:p w:rsidR="0088165D" w:rsidRPr="00106CAD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 xml:space="preserve">база 11 классов – 1 год 10 месяцев. </w:t>
      </w:r>
    </w:p>
    <w:p w:rsidR="0036103B" w:rsidRPr="00D20B11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Квалификация – </w:t>
      </w:r>
      <w:r w:rsidRPr="00D20B11">
        <w:rPr>
          <w:rFonts w:ascii="Times New Roman" w:hAnsi="Times New Roman"/>
          <w:sz w:val="16"/>
          <w:szCs w:val="16"/>
        </w:rPr>
        <w:t>ХУДОЖНИК-МУЛЬТИПЛИКАТОР.</w:t>
      </w:r>
    </w:p>
    <w:p w:rsidR="0036103B" w:rsidRPr="00D20B11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6103B" w:rsidRPr="00D20B11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Вступительные испытания</w:t>
      </w:r>
      <w:r w:rsidR="0088165D">
        <w:rPr>
          <w:rFonts w:ascii="Times New Roman" w:hAnsi="Times New Roman"/>
          <w:sz w:val="16"/>
          <w:szCs w:val="16"/>
        </w:rPr>
        <w:t xml:space="preserve"> творческой направленности: </w:t>
      </w:r>
      <w:r w:rsidRPr="00D20B11">
        <w:rPr>
          <w:rFonts w:ascii="Times New Roman" w:hAnsi="Times New Roman"/>
          <w:sz w:val="16"/>
          <w:szCs w:val="16"/>
        </w:rPr>
        <w:t>рисунок, ко</w:t>
      </w:r>
      <w:r w:rsidRPr="00D20B11">
        <w:rPr>
          <w:rFonts w:ascii="Times New Roman" w:hAnsi="Times New Roman"/>
          <w:sz w:val="16"/>
          <w:szCs w:val="16"/>
        </w:rPr>
        <w:t>м</w:t>
      </w:r>
      <w:r w:rsidRPr="00D20B11">
        <w:rPr>
          <w:rFonts w:ascii="Times New Roman" w:hAnsi="Times New Roman"/>
          <w:sz w:val="16"/>
          <w:szCs w:val="16"/>
        </w:rPr>
        <w:t>позиция, коллоквиум.</w:t>
      </w:r>
    </w:p>
    <w:p w:rsidR="0036103B" w:rsidRPr="00D20B11" w:rsidRDefault="0036103B" w:rsidP="00213E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Выпускники  готовятся к видам деятельности:</w:t>
      </w:r>
      <w:r w:rsidR="00213E71">
        <w:rPr>
          <w:rFonts w:ascii="Times New Roman" w:hAnsi="Times New Roman"/>
          <w:b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разработка  и технич</w:t>
      </w:r>
      <w:r w:rsidRPr="00D20B11">
        <w:rPr>
          <w:rFonts w:ascii="Times New Roman" w:hAnsi="Times New Roman"/>
          <w:sz w:val="16"/>
          <w:szCs w:val="16"/>
        </w:rPr>
        <w:t>е</w:t>
      </w:r>
      <w:r w:rsidRPr="00D20B11">
        <w:rPr>
          <w:rFonts w:ascii="Times New Roman" w:hAnsi="Times New Roman"/>
          <w:sz w:val="16"/>
          <w:szCs w:val="16"/>
        </w:rPr>
        <w:t>ское исполнение анимационных проектов</w:t>
      </w:r>
      <w:proofErr w:type="gramStart"/>
      <w:r w:rsidRPr="00D20B11">
        <w:rPr>
          <w:rFonts w:ascii="Times New Roman" w:hAnsi="Times New Roman"/>
          <w:sz w:val="16"/>
          <w:szCs w:val="16"/>
        </w:rPr>
        <w:t>;с</w:t>
      </w:r>
      <w:proofErr w:type="gramEnd"/>
      <w:r w:rsidRPr="00D20B11">
        <w:rPr>
          <w:rFonts w:ascii="Times New Roman" w:hAnsi="Times New Roman"/>
          <w:sz w:val="16"/>
          <w:szCs w:val="16"/>
        </w:rPr>
        <w:t>оздание мультипликацио</w:t>
      </w:r>
      <w:r w:rsidRPr="00D20B11">
        <w:rPr>
          <w:rFonts w:ascii="Times New Roman" w:hAnsi="Times New Roman"/>
          <w:sz w:val="16"/>
          <w:szCs w:val="16"/>
        </w:rPr>
        <w:t>н</w:t>
      </w:r>
      <w:r w:rsidRPr="00D20B11">
        <w:rPr>
          <w:rFonts w:ascii="Times New Roman" w:hAnsi="Times New Roman"/>
          <w:sz w:val="16"/>
          <w:szCs w:val="16"/>
        </w:rPr>
        <w:t>ных сюжетов (включая режиссерскую экспликацию, анимацию и пан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>раму);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разработка компьютерной графики.</w:t>
      </w:r>
    </w:p>
    <w:p w:rsidR="0036103B" w:rsidRDefault="0036103B" w:rsidP="00CD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Сфера трудоустройства: </w:t>
      </w:r>
      <w:r w:rsidRPr="00D20B11">
        <w:rPr>
          <w:rFonts w:ascii="Times New Roman" w:hAnsi="Times New Roman"/>
          <w:sz w:val="16"/>
          <w:szCs w:val="16"/>
        </w:rPr>
        <w:t>выпускники востребованы для работы в ст</w:t>
      </w:r>
      <w:r w:rsidRPr="00D20B11">
        <w:rPr>
          <w:rFonts w:ascii="Times New Roman" w:hAnsi="Times New Roman"/>
          <w:sz w:val="16"/>
          <w:szCs w:val="16"/>
        </w:rPr>
        <w:t>у</w:t>
      </w:r>
      <w:r w:rsidRPr="00D20B11">
        <w:rPr>
          <w:rFonts w:ascii="Times New Roman" w:hAnsi="Times New Roman"/>
          <w:sz w:val="16"/>
          <w:szCs w:val="16"/>
        </w:rPr>
        <w:t>диях анимационного кино, кино- и телестудиях, в дизайнерских и ре</w:t>
      </w:r>
      <w:r w:rsidRPr="00D20B11">
        <w:rPr>
          <w:rFonts w:ascii="Times New Roman" w:hAnsi="Times New Roman"/>
          <w:sz w:val="16"/>
          <w:szCs w:val="16"/>
        </w:rPr>
        <w:t>к</w:t>
      </w:r>
      <w:r w:rsidRPr="00D20B11">
        <w:rPr>
          <w:rFonts w:ascii="Times New Roman" w:hAnsi="Times New Roman"/>
          <w:sz w:val="16"/>
          <w:szCs w:val="16"/>
        </w:rPr>
        <w:t>ламных организациях, центрах досуга и творчества в качестве художн</w:t>
      </w:r>
      <w:r w:rsidRPr="00D20B11">
        <w:rPr>
          <w:rFonts w:ascii="Times New Roman" w:hAnsi="Times New Roman"/>
          <w:sz w:val="16"/>
          <w:szCs w:val="16"/>
        </w:rPr>
        <w:t>и</w:t>
      </w:r>
      <w:r w:rsidRPr="00D20B11">
        <w:rPr>
          <w:rFonts w:ascii="Times New Roman" w:hAnsi="Times New Roman"/>
          <w:sz w:val="16"/>
          <w:szCs w:val="16"/>
        </w:rPr>
        <w:t>ков-мультипликаторов, ассистентов художника-постановщика.</w:t>
      </w:r>
    </w:p>
    <w:p w:rsidR="0036103B" w:rsidRDefault="0036103B" w:rsidP="00C06793">
      <w:pPr>
        <w:pBdr>
          <w:bottom w:val="single" w:sz="12" w:space="1" w:color="auto"/>
        </w:pBdr>
        <w:tabs>
          <w:tab w:val="left" w:pos="284"/>
          <w:tab w:val="left" w:pos="993"/>
        </w:tabs>
        <w:spacing w:before="180" w:after="60" w:line="240" w:lineRule="auto"/>
        <w:jc w:val="center"/>
        <w:rPr>
          <w:rFonts w:ascii="Cambria" w:hAnsi="Cambria"/>
          <w:b/>
          <w:sz w:val="18"/>
          <w:szCs w:val="20"/>
        </w:rPr>
      </w:pPr>
      <w:r w:rsidRPr="00C06793">
        <w:rPr>
          <w:rFonts w:ascii="Cambria" w:hAnsi="Cambria"/>
          <w:b/>
          <w:sz w:val="18"/>
          <w:szCs w:val="20"/>
        </w:rPr>
        <w:t>54.02.08 Техника и искусство фотографии</w:t>
      </w:r>
    </w:p>
    <w:p w:rsidR="0088165D" w:rsidRPr="00106CAD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Par59"/>
      <w:bookmarkEnd w:id="0"/>
      <w:r w:rsidRPr="00D20B11">
        <w:rPr>
          <w:rFonts w:ascii="Times New Roman" w:hAnsi="Times New Roman"/>
          <w:b/>
          <w:sz w:val="16"/>
          <w:szCs w:val="16"/>
        </w:rPr>
        <w:t xml:space="preserve">Срок обучения: </w:t>
      </w:r>
      <w:r w:rsidRPr="00D20B11">
        <w:rPr>
          <w:rFonts w:ascii="Times New Roman" w:hAnsi="Times New Roman"/>
          <w:sz w:val="16"/>
          <w:szCs w:val="16"/>
        </w:rPr>
        <w:t xml:space="preserve">база 9 классов – 2 года 10  месяцев, </w:t>
      </w:r>
    </w:p>
    <w:p w:rsidR="0088165D" w:rsidRPr="00106CAD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sz w:val="16"/>
          <w:szCs w:val="16"/>
        </w:rPr>
        <w:t xml:space="preserve">база 11 классов – 1 год 10 месяцев. </w:t>
      </w:r>
    </w:p>
    <w:p w:rsidR="0036103B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Квалификация – </w:t>
      </w:r>
      <w:r w:rsidRPr="00D20B11">
        <w:rPr>
          <w:rFonts w:ascii="Times New Roman" w:hAnsi="Times New Roman"/>
          <w:sz w:val="16"/>
          <w:szCs w:val="16"/>
        </w:rPr>
        <w:t>ФОТОТЕХНИК.</w:t>
      </w:r>
    </w:p>
    <w:p w:rsidR="00C06793" w:rsidRPr="00D20B11" w:rsidRDefault="00C06793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103B" w:rsidRPr="00D20B11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Зачисление производится на основании</w:t>
      </w:r>
      <w:r w:rsidRPr="00D20B11">
        <w:rPr>
          <w:rFonts w:ascii="Times New Roman" w:hAnsi="Times New Roman"/>
          <w:sz w:val="16"/>
          <w:szCs w:val="16"/>
        </w:rPr>
        <w:t xml:space="preserve"> конкурса аттестатов.</w:t>
      </w:r>
    </w:p>
    <w:p w:rsidR="0036103B" w:rsidRPr="00D20B11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>Выпускники готовятся к видам деятельности:</w:t>
      </w:r>
      <w:r w:rsidR="00213E71">
        <w:rPr>
          <w:rFonts w:ascii="Times New Roman" w:hAnsi="Times New Roman"/>
          <w:b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выполнение различных видов фотографий: групповых, индивидуальных, студийных, внестуди</w:t>
      </w:r>
      <w:r w:rsidRPr="00D20B11">
        <w:rPr>
          <w:rFonts w:ascii="Times New Roman" w:hAnsi="Times New Roman"/>
          <w:sz w:val="16"/>
          <w:szCs w:val="16"/>
        </w:rPr>
        <w:t>й</w:t>
      </w:r>
      <w:r w:rsidRPr="00D20B11">
        <w:rPr>
          <w:rFonts w:ascii="Times New Roman" w:hAnsi="Times New Roman"/>
          <w:sz w:val="16"/>
          <w:szCs w:val="16"/>
        </w:rPr>
        <w:t>ных,  для производственных, полиграфических, коммерческих, худож</w:t>
      </w:r>
      <w:r w:rsidRPr="00D20B11">
        <w:rPr>
          <w:rFonts w:ascii="Times New Roman" w:hAnsi="Times New Roman"/>
          <w:sz w:val="16"/>
          <w:szCs w:val="16"/>
        </w:rPr>
        <w:t>е</w:t>
      </w:r>
      <w:r w:rsidRPr="00D20B11">
        <w:rPr>
          <w:rFonts w:ascii="Times New Roman" w:hAnsi="Times New Roman"/>
          <w:sz w:val="16"/>
          <w:szCs w:val="16"/>
        </w:rPr>
        <w:t>ственных, рекламных, прикладных целей;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работа с фотографическим оборудованием (съемочным, осветительным);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>компьютерная обработка фотографических изображений;</w:t>
      </w:r>
      <w:r w:rsidR="00213E71">
        <w:rPr>
          <w:rFonts w:ascii="Times New Roman" w:hAnsi="Times New Roman"/>
          <w:sz w:val="16"/>
          <w:szCs w:val="16"/>
        </w:rPr>
        <w:t xml:space="preserve"> </w:t>
      </w:r>
      <w:r w:rsidRPr="00D20B11">
        <w:rPr>
          <w:rFonts w:ascii="Times New Roman" w:hAnsi="Times New Roman"/>
          <w:sz w:val="16"/>
          <w:szCs w:val="16"/>
        </w:rPr>
        <w:t xml:space="preserve">создание и руководство коллективом </w:t>
      </w:r>
      <w:proofErr w:type="spellStart"/>
      <w:r w:rsidRPr="00D20B11">
        <w:rPr>
          <w:rFonts w:ascii="Times New Roman" w:hAnsi="Times New Roman"/>
          <w:sz w:val="16"/>
          <w:szCs w:val="16"/>
        </w:rPr>
        <w:t>фотоорганизации</w:t>
      </w:r>
      <w:proofErr w:type="spellEnd"/>
      <w:r w:rsidRPr="00D20B11">
        <w:rPr>
          <w:rFonts w:ascii="Times New Roman" w:hAnsi="Times New Roman"/>
          <w:sz w:val="16"/>
          <w:szCs w:val="16"/>
        </w:rPr>
        <w:t>;</w:t>
      </w:r>
    </w:p>
    <w:p w:rsidR="0036103B" w:rsidRPr="00D20B11" w:rsidRDefault="0036103B" w:rsidP="00CD25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20B11">
        <w:rPr>
          <w:rFonts w:ascii="Times New Roman" w:hAnsi="Times New Roman"/>
          <w:b/>
          <w:sz w:val="16"/>
          <w:szCs w:val="16"/>
        </w:rPr>
        <w:t xml:space="preserve">Сфера трудоустройства: </w:t>
      </w:r>
      <w:r w:rsidRPr="00D20B11">
        <w:rPr>
          <w:rFonts w:ascii="Times New Roman" w:hAnsi="Times New Roman"/>
          <w:sz w:val="16"/>
          <w:szCs w:val="16"/>
        </w:rPr>
        <w:t>выпускники востребованы для работы в фот</w:t>
      </w:r>
      <w:r w:rsidRPr="00D20B11">
        <w:rPr>
          <w:rFonts w:ascii="Times New Roman" w:hAnsi="Times New Roman"/>
          <w:sz w:val="16"/>
          <w:szCs w:val="16"/>
        </w:rPr>
        <w:t>о</w:t>
      </w:r>
      <w:r w:rsidRPr="00D20B11">
        <w:rPr>
          <w:rFonts w:ascii="Times New Roman" w:hAnsi="Times New Roman"/>
          <w:sz w:val="16"/>
          <w:szCs w:val="16"/>
        </w:rPr>
        <w:t xml:space="preserve">студиях, дизайнерских и рекламных организациях, в газетах, журналах, на телевидении, а также могут работать как </w:t>
      </w:r>
      <w:proofErr w:type="spellStart"/>
      <w:r w:rsidRPr="00D20B11">
        <w:rPr>
          <w:rFonts w:ascii="Times New Roman" w:hAnsi="Times New Roman"/>
          <w:sz w:val="16"/>
          <w:szCs w:val="16"/>
        </w:rPr>
        <w:t>самозанятые</w:t>
      </w:r>
      <w:proofErr w:type="spellEnd"/>
      <w:r w:rsidRPr="00D20B11">
        <w:rPr>
          <w:rFonts w:ascii="Times New Roman" w:hAnsi="Times New Roman"/>
          <w:sz w:val="16"/>
          <w:szCs w:val="16"/>
        </w:rPr>
        <w:t xml:space="preserve"> фотографы и фотохудожники.</w:t>
      </w:r>
    </w:p>
    <w:p w:rsidR="0036103B" w:rsidRDefault="00A54625" w:rsidP="0036103B">
      <w:pPr>
        <w:spacing w:after="0" w:line="240" w:lineRule="auto"/>
        <w:ind w:left="142" w:right="9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 w:rsidR="0036103B">
        <w:rPr>
          <w:rFonts w:ascii="Times New Roman" w:hAnsi="Times New Roman"/>
          <w:sz w:val="18"/>
          <w:szCs w:val="18"/>
        </w:rPr>
        <w:lastRenderedPageBreak/>
        <w:t>Министерство культуры Российской Федерации</w:t>
      </w:r>
    </w:p>
    <w:p w:rsidR="0036103B" w:rsidRDefault="0036103B" w:rsidP="0036103B">
      <w:pPr>
        <w:spacing w:after="0" w:line="240" w:lineRule="auto"/>
        <w:ind w:left="142" w:right="93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0"/>
        <w:gridCol w:w="4152"/>
      </w:tblGrid>
      <w:tr w:rsidR="008970A3" w:rsidTr="0036103B">
        <w:tc>
          <w:tcPr>
            <w:tcW w:w="991" w:type="dxa"/>
          </w:tcPr>
          <w:p w:rsidR="0036103B" w:rsidRDefault="008970A3" w:rsidP="0036103B">
            <w:pPr>
              <w:ind w:left="142" w:right="9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424543" cy="566191"/>
                  <wp:effectExtent l="0" t="0" r="0" b="0"/>
                  <wp:docPr id="4" name="Рисунок 4" descr="C:\Users\EOgorodnikova.IRKVGIK\Pictures\ВГИК_лого\ВГИК_лого_контуры черн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Ogorodnikova.IRKVGIK\Pictures\ВГИК_лого\ВГИК_лого_контуры черн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08" cy="56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D6407F" w:rsidRPr="00D6407F" w:rsidRDefault="0036103B" w:rsidP="00D6407F">
            <w:pPr>
              <w:ind w:left="142" w:right="93"/>
              <w:jc w:val="center"/>
              <w:rPr>
                <w:rFonts w:asciiTheme="majorHAnsi" w:hAnsiTheme="majorHAnsi"/>
                <w:spacing w:val="20"/>
                <w:sz w:val="18"/>
                <w:szCs w:val="18"/>
              </w:rPr>
            </w:pPr>
            <w:r w:rsidRPr="00D6407F">
              <w:rPr>
                <w:rFonts w:asciiTheme="majorHAnsi" w:hAnsiTheme="majorHAnsi"/>
                <w:spacing w:val="20"/>
                <w:sz w:val="18"/>
                <w:szCs w:val="18"/>
              </w:rPr>
              <w:t>Федеральное государственное</w:t>
            </w:r>
          </w:p>
          <w:p w:rsidR="008970A3" w:rsidRPr="00D6407F" w:rsidRDefault="0036103B" w:rsidP="00D6407F">
            <w:pPr>
              <w:ind w:left="142" w:right="93"/>
              <w:jc w:val="center"/>
              <w:rPr>
                <w:rFonts w:asciiTheme="majorHAnsi" w:hAnsiTheme="majorHAnsi"/>
                <w:spacing w:val="20"/>
                <w:sz w:val="18"/>
                <w:szCs w:val="18"/>
              </w:rPr>
            </w:pPr>
            <w:r w:rsidRPr="00D6407F">
              <w:rPr>
                <w:rFonts w:asciiTheme="majorHAnsi" w:hAnsiTheme="majorHAnsi"/>
                <w:spacing w:val="20"/>
                <w:sz w:val="18"/>
                <w:szCs w:val="18"/>
              </w:rPr>
              <w:t>бюджетное образовательное</w:t>
            </w:r>
          </w:p>
          <w:p w:rsidR="0036103B" w:rsidRDefault="0036103B" w:rsidP="00D6407F">
            <w:pPr>
              <w:ind w:left="142" w:right="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7F">
              <w:rPr>
                <w:rFonts w:asciiTheme="majorHAnsi" w:hAnsiTheme="majorHAnsi"/>
                <w:spacing w:val="20"/>
                <w:sz w:val="18"/>
                <w:szCs w:val="18"/>
              </w:rPr>
              <w:t>учреждение высшего образования</w:t>
            </w:r>
          </w:p>
        </w:tc>
      </w:tr>
    </w:tbl>
    <w:p w:rsidR="0036103B" w:rsidRPr="00FD54C1" w:rsidRDefault="0036103B" w:rsidP="008B4096">
      <w:pPr>
        <w:pStyle w:val="ae"/>
        <w:spacing w:before="180"/>
        <w:jc w:val="center"/>
        <w:rPr>
          <w:b/>
          <w:color w:val="auto"/>
          <w:sz w:val="22"/>
          <w:szCs w:val="22"/>
        </w:rPr>
      </w:pPr>
      <w:r w:rsidRPr="00FD54C1">
        <w:rPr>
          <w:b/>
          <w:color w:val="auto"/>
          <w:sz w:val="22"/>
          <w:szCs w:val="22"/>
        </w:rPr>
        <w:t>ВСЕРОССИЙСКИЙ ГОСУДАРСТВЕННЫЙ</w:t>
      </w:r>
    </w:p>
    <w:p w:rsidR="0036103B" w:rsidRPr="00FD54C1" w:rsidRDefault="0036103B" w:rsidP="008970A3">
      <w:pPr>
        <w:pStyle w:val="ae"/>
        <w:jc w:val="center"/>
        <w:rPr>
          <w:b/>
          <w:color w:val="auto"/>
          <w:spacing w:val="20"/>
          <w:sz w:val="22"/>
          <w:szCs w:val="22"/>
        </w:rPr>
      </w:pPr>
      <w:r w:rsidRPr="00FD54C1">
        <w:rPr>
          <w:b/>
          <w:color w:val="auto"/>
          <w:spacing w:val="20"/>
          <w:sz w:val="22"/>
          <w:szCs w:val="22"/>
        </w:rPr>
        <w:t>ИНСТИТУТ КИНЕМАТОГРАФИИ</w:t>
      </w:r>
    </w:p>
    <w:p w:rsidR="0036103B" w:rsidRPr="00FD54C1" w:rsidRDefault="0036103B" w:rsidP="008970A3">
      <w:pPr>
        <w:pStyle w:val="ae"/>
        <w:jc w:val="center"/>
        <w:rPr>
          <w:b/>
          <w:color w:val="auto"/>
          <w:spacing w:val="20"/>
          <w:sz w:val="22"/>
          <w:szCs w:val="22"/>
        </w:rPr>
      </w:pPr>
      <w:r w:rsidRPr="00FD54C1">
        <w:rPr>
          <w:b/>
          <w:color w:val="auto"/>
          <w:spacing w:val="20"/>
          <w:sz w:val="22"/>
          <w:szCs w:val="22"/>
        </w:rPr>
        <w:t>имени С.А. ГЕРАСИМОВА</w:t>
      </w:r>
    </w:p>
    <w:p w:rsidR="0036103B" w:rsidRPr="00FD54C1" w:rsidRDefault="0036103B" w:rsidP="008970A3">
      <w:pPr>
        <w:pStyle w:val="ae"/>
        <w:jc w:val="center"/>
        <w:rPr>
          <w:rFonts w:ascii="Times New Roman" w:hAnsi="Times New Roman"/>
          <w:b/>
          <w:color w:val="auto"/>
          <w:spacing w:val="20"/>
          <w:sz w:val="22"/>
          <w:szCs w:val="22"/>
        </w:rPr>
      </w:pPr>
      <w:r w:rsidRPr="00FD54C1">
        <w:rPr>
          <w:b/>
          <w:color w:val="auto"/>
          <w:spacing w:val="20"/>
          <w:sz w:val="22"/>
          <w:szCs w:val="22"/>
        </w:rPr>
        <w:t>ИРКУТСКИЙ ФИЛИАЛ</w:t>
      </w:r>
    </w:p>
    <w:p w:rsidR="0036103B" w:rsidRDefault="0036103B" w:rsidP="0036103B">
      <w:pPr>
        <w:spacing w:after="0" w:line="240" w:lineRule="auto"/>
        <w:ind w:left="142" w:right="93"/>
        <w:jc w:val="center"/>
        <w:rPr>
          <w:rFonts w:ascii="Times New Roman" w:hAnsi="Times New Roman"/>
          <w:sz w:val="20"/>
          <w:szCs w:val="18"/>
        </w:rPr>
      </w:pPr>
      <w:r w:rsidRPr="00306D34">
        <w:rPr>
          <w:rFonts w:ascii="Times New Roman" w:hAnsi="Times New Roman"/>
          <w:sz w:val="20"/>
          <w:szCs w:val="18"/>
        </w:rPr>
        <w:t>Направления подготовки (специальности)</w:t>
      </w:r>
    </w:p>
    <w:p w:rsidR="0036103B" w:rsidRPr="00D462DD" w:rsidRDefault="0036103B" w:rsidP="0036103B">
      <w:pPr>
        <w:spacing w:after="0" w:line="240" w:lineRule="auto"/>
        <w:ind w:left="142" w:right="93"/>
        <w:jc w:val="center"/>
        <w:rPr>
          <w:rFonts w:ascii="Times New Roman" w:hAnsi="Times New Roman"/>
          <w:caps/>
          <w:sz w:val="20"/>
          <w:szCs w:val="18"/>
        </w:rPr>
      </w:pPr>
      <w:r w:rsidRPr="00D462DD">
        <w:rPr>
          <w:rFonts w:ascii="Times New Roman" w:hAnsi="Times New Roman"/>
          <w:caps/>
          <w:sz w:val="20"/>
          <w:szCs w:val="18"/>
        </w:rPr>
        <w:t>высшего образования</w:t>
      </w:r>
    </w:p>
    <w:tbl>
      <w:tblPr>
        <w:tblStyle w:val="a3"/>
        <w:tblW w:w="517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0"/>
        <w:gridCol w:w="4077"/>
      </w:tblGrid>
      <w:tr w:rsidR="00441A95" w:rsidTr="00441A95">
        <w:tc>
          <w:tcPr>
            <w:tcW w:w="1100" w:type="dxa"/>
          </w:tcPr>
          <w:p w:rsidR="00441A95" w:rsidRDefault="00441A95" w:rsidP="00441A95">
            <w:pPr>
              <w:spacing w:before="60"/>
              <w:ind w:right="91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52.03.06</w:t>
            </w:r>
          </w:p>
        </w:tc>
        <w:tc>
          <w:tcPr>
            <w:tcW w:w="4077" w:type="dxa"/>
            <w:vAlign w:val="center"/>
          </w:tcPr>
          <w:p w:rsidR="00441A95" w:rsidRDefault="00441A95" w:rsidP="00441A95">
            <w:pPr>
              <w:ind w:right="93"/>
              <w:rPr>
                <w:rFonts w:asciiTheme="majorHAnsi" w:hAnsiTheme="majorHAnsi"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>Драматургия</w:t>
            </w:r>
            <w:r w:rsidRPr="00306D34">
              <w:rPr>
                <w:rFonts w:asciiTheme="majorHAnsi" w:hAnsiTheme="majorHAnsi"/>
                <w:sz w:val="20"/>
                <w:szCs w:val="18"/>
              </w:rPr>
              <w:t xml:space="preserve"> (бакалавриат)</w:t>
            </w:r>
          </w:p>
        </w:tc>
      </w:tr>
      <w:tr w:rsidR="00441A95" w:rsidTr="00441A95">
        <w:tc>
          <w:tcPr>
            <w:tcW w:w="1100" w:type="dxa"/>
          </w:tcPr>
          <w:p w:rsidR="00441A95" w:rsidRDefault="00441A95" w:rsidP="00441A95">
            <w:pPr>
              <w:spacing w:before="60"/>
              <w:ind w:right="91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55.05.01</w:t>
            </w:r>
          </w:p>
        </w:tc>
        <w:tc>
          <w:tcPr>
            <w:tcW w:w="4077" w:type="dxa"/>
          </w:tcPr>
          <w:p w:rsidR="00441A95" w:rsidRDefault="00441A95" w:rsidP="00441A95">
            <w:pPr>
              <w:ind w:right="93"/>
              <w:rPr>
                <w:rFonts w:asciiTheme="majorHAnsi" w:hAnsiTheme="majorHAnsi"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>Режиссура кино и телевидения</w:t>
            </w:r>
          </w:p>
          <w:p w:rsidR="00441A95" w:rsidRDefault="00441A95" w:rsidP="00441A95">
            <w:pPr>
              <w:ind w:right="93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(специалитет)</w:t>
            </w:r>
          </w:p>
        </w:tc>
      </w:tr>
      <w:tr w:rsidR="00441A95" w:rsidTr="00441A95">
        <w:tc>
          <w:tcPr>
            <w:tcW w:w="1100" w:type="dxa"/>
          </w:tcPr>
          <w:p w:rsidR="00441A95" w:rsidRDefault="00441A95" w:rsidP="00441A95">
            <w:pPr>
              <w:spacing w:before="60"/>
              <w:ind w:right="91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55.05.04</w:t>
            </w:r>
          </w:p>
        </w:tc>
        <w:tc>
          <w:tcPr>
            <w:tcW w:w="4077" w:type="dxa"/>
          </w:tcPr>
          <w:p w:rsidR="00441A95" w:rsidRDefault="00441A95" w:rsidP="00441A95">
            <w:pPr>
              <w:spacing w:before="60"/>
              <w:ind w:right="91"/>
              <w:rPr>
                <w:rFonts w:asciiTheme="majorHAnsi" w:hAnsiTheme="majorHAnsi"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>Продюсерство</w:t>
            </w:r>
            <w:r w:rsidRPr="00306D34">
              <w:rPr>
                <w:rFonts w:asciiTheme="majorHAnsi" w:hAnsiTheme="majorHAnsi"/>
                <w:sz w:val="20"/>
                <w:szCs w:val="18"/>
              </w:rPr>
              <w:t xml:space="preserve"> (специалитет)</w:t>
            </w:r>
          </w:p>
        </w:tc>
      </w:tr>
    </w:tbl>
    <w:p w:rsidR="0036103B" w:rsidRPr="00306D34" w:rsidRDefault="0036103B" w:rsidP="00D6407F">
      <w:pPr>
        <w:spacing w:after="0" w:line="240" w:lineRule="auto"/>
        <w:ind w:right="93"/>
        <w:jc w:val="both"/>
        <w:rPr>
          <w:rFonts w:ascii="Times New Roman" w:hAnsi="Times New Roman"/>
          <w:sz w:val="20"/>
          <w:szCs w:val="18"/>
        </w:rPr>
      </w:pPr>
    </w:p>
    <w:p w:rsidR="0036103B" w:rsidRDefault="0036103B" w:rsidP="00D6407F">
      <w:pPr>
        <w:spacing w:after="0" w:line="240" w:lineRule="auto"/>
        <w:ind w:right="93"/>
        <w:jc w:val="center"/>
        <w:rPr>
          <w:rFonts w:ascii="Times New Roman" w:hAnsi="Times New Roman"/>
          <w:sz w:val="20"/>
          <w:szCs w:val="18"/>
        </w:rPr>
      </w:pPr>
      <w:r w:rsidRPr="00306D34">
        <w:rPr>
          <w:rFonts w:ascii="Times New Roman" w:hAnsi="Times New Roman"/>
          <w:sz w:val="20"/>
          <w:szCs w:val="18"/>
        </w:rPr>
        <w:t xml:space="preserve">Специальности </w:t>
      </w:r>
    </w:p>
    <w:p w:rsidR="0036103B" w:rsidRPr="00D462DD" w:rsidRDefault="0036103B" w:rsidP="00D6407F">
      <w:pPr>
        <w:spacing w:after="0" w:line="240" w:lineRule="auto"/>
        <w:ind w:right="93"/>
        <w:jc w:val="center"/>
        <w:rPr>
          <w:rFonts w:ascii="Times New Roman" w:hAnsi="Times New Roman"/>
          <w:caps/>
          <w:sz w:val="20"/>
          <w:szCs w:val="18"/>
        </w:rPr>
      </w:pPr>
      <w:r w:rsidRPr="00D462DD">
        <w:rPr>
          <w:rFonts w:ascii="Times New Roman" w:hAnsi="Times New Roman"/>
          <w:caps/>
          <w:sz w:val="20"/>
          <w:szCs w:val="18"/>
        </w:rPr>
        <w:t>среднего профессионального образования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4031"/>
      </w:tblGrid>
      <w:tr w:rsidR="00441A95" w:rsidTr="00441A95">
        <w:tc>
          <w:tcPr>
            <w:tcW w:w="1099" w:type="dxa"/>
          </w:tcPr>
          <w:p w:rsidR="00441A95" w:rsidRDefault="00441A95" w:rsidP="00441A95">
            <w:pPr>
              <w:ind w:right="91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54.02.08</w:t>
            </w:r>
          </w:p>
        </w:tc>
        <w:tc>
          <w:tcPr>
            <w:tcW w:w="4031" w:type="dxa"/>
          </w:tcPr>
          <w:p w:rsidR="00441A95" w:rsidRDefault="00441A95" w:rsidP="00441A95">
            <w:pPr>
              <w:ind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>Техника и искусство фотографии</w:t>
            </w:r>
          </w:p>
        </w:tc>
      </w:tr>
      <w:tr w:rsidR="00441A95" w:rsidTr="00441A95">
        <w:tc>
          <w:tcPr>
            <w:tcW w:w="1099" w:type="dxa"/>
          </w:tcPr>
          <w:p w:rsidR="00441A95" w:rsidRDefault="00441A95" w:rsidP="00441A95">
            <w:pPr>
              <w:ind w:right="91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55.02.01</w:t>
            </w:r>
          </w:p>
        </w:tc>
        <w:tc>
          <w:tcPr>
            <w:tcW w:w="4031" w:type="dxa"/>
          </w:tcPr>
          <w:p w:rsidR="00441A95" w:rsidRDefault="00441A95" w:rsidP="00441A95">
            <w:pPr>
              <w:ind w:right="91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 xml:space="preserve">Театральная и аудиовизуальная </w:t>
            </w:r>
          </w:p>
          <w:p w:rsidR="00441A95" w:rsidRDefault="00441A95" w:rsidP="00441A95">
            <w:pPr>
              <w:ind w:right="91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>техника</w:t>
            </w:r>
            <w:r w:rsidRPr="00306D34">
              <w:rPr>
                <w:rFonts w:asciiTheme="majorHAnsi" w:hAnsiTheme="majorHAnsi"/>
                <w:sz w:val="20"/>
                <w:szCs w:val="18"/>
              </w:rPr>
              <w:t xml:space="preserve"> (по ви</w:t>
            </w:r>
            <w:r>
              <w:rPr>
                <w:rFonts w:asciiTheme="majorHAnsi" w:hAnsiTheme="majorHAnsi"/>
                <w:sz w:val="20"/>
                <w:szCs w:val="18"/>
              </w:rPr>
              <w:t>дам)</w:t>
            </w:r>
          </w:p>
        </w:tc>
      </w:tr>
      <w:tr w:rsidR="00441A95" w:rsidTr="00441A95">
        <w:tc>
          <w:tcPr>
            <w:tcW w:w="1099" w:type="dxa"/>
          </w:tcPr>
          <w:p w:rsidR="00441A95" w:rsidRDefault="00441A95" w:rsidP="00F8529F">
            <w:pPr>
              <w:ind w:right="91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55.02.02</w:t>
            </w:r>
          </w:p>
        </w:tc>
        <w:tc>
          <w:tcPr>
            <w:tcW w:w="4031" w:type="dxa"/>
          </w:tcPr>
          <w:p w:rsidR="00441A95" w:rsidRDefault="00441A95" w:rsidP="00F8529F">
            <w:pPr>
              <w:ind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D20B11">
              <w:rPr>
                <w:rFonts w:asciiTheme="majorHAnsi" w:hAnsiTheme="majorHAnsi"/>
                <w:b/>
                <w:sz w:val="20"/>
                <w:szCs w:val="18"/>
              </w:rPr>
              <w:t>Анимация</w:t>
            </w:r>
            <w:r w:rsidRPr="00306D34">
              <w:rPr>
                <w:rFonts w:asciiTheme="majorHAnsi" w:hAnsiTheme="majorHAnsi"/>
                <w:sz w:val="20"/>
                <w:szCs w:val="18"/>
              </w:rPr>
              <w:t xml:space="preserve"> (по видам)</w:t>
            </w:r>
          </w:p>
        </w:tc>
      </w:tr>
    </w:tbl>
    <w:p w:rsidR="0036103B" w:rsidRDefault="0036103B" w:rsidP="0036103B">
      <w:pPr>
        <w:spacing w:after="0" w:line="240" w:lineRule="auto"/>
        <w:ind w:left="142" w:right="93"/>
        <w:jc w:val="both"/>
        <w:rPr>
          <w:rFonts w:ascii="Times New Roman" w:hAnsi="Times New Roman"/>
          <w:sz w:val="18"/>
          <w:szCs w:val="18"/>
        </w:rPr>
      </w:pPr>
    </w:p>
    <w:p w:rsidR="0036103B" w:rsidRDefault="0036103B" w:rsidP="00F8529F">
      <w:pPr>
        <w:spacing w:after="0" w:line="240" w:lineRule="auto"/>
        <w:ind w:left="142" w:right="93"/>
        <w:jc w:val="center"/>
        <w:rPr>
          <w:rFonts w:ascii="Times New Roman" w:hAnsi="Times New Roman"/>
          <w:sz w:val="20"/>
          <w:szCs w:val="18"/>
        </w:rPr>
      </w:pPr>
      <w:r w:rsidRPr="00306D34">
        <w:rPr>
          <w:rFonts w:ascii="Times New Roman" w:hAnsi="Times New Roman"/>
          <w:sz w:val="20"/>
          <w:szCs w:val="18"/>
        </w:rPr>
        <w:t>Курсы профессиональной ориентации</w:t>
      </w:r>
    </w:p>
    <w:p w:rsidR="0036103B" w:rsidRPr="00306D34" w:rsidRDefault="0036103B" w:rsidP="0036103B">
      <w:pPr>
        <w:spacing w:after="0" w:line="240" w:lineRule="auto"/>
        <w:ind w:left="142" w:right="93"/>
        <w:jc w:val="both"/>
        <w:rPr>
          <w:rFonts w:ascii="Times New Roman" w:hAnsi="Times New Roman"/>
          <w:sz w:val="20"/>
          <w:szCs w:val="18"/>
        </w:rPr>
      </w:pPr>
      <w:r w:rsidRPr="00306D34">
        <w:rPr>
          <w:rFonts w:ascii="Times New Roman" w:hAnsi="Times New Roman"/>
          <w:sz w:val="20"/>
          <w:szCs w:val="18"/>
        </w:rPr>
        <w:t>по направлениям: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2628"/>
      </w:tblGrid>
      <w:tr w:rsidR="0036103B" w:rsidRPr="00306D34" w:rsidTr="005E0763">
        <w:tc>
          <w:tcPr>
            <w:tcW w:w="2556" w:type="dxa"/>
          </w:tcPr>
          <w:p w:rsidR="0036103B" w:rsidRPr="00306D34" w:rsidRDefault="0036103B" w:rsidP="0036103B">
            <w:pPr>
              <w:ind w:left="142"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- Режиссура</w:t>
            </w:r>
          </w:p>
          <w:p w:rsidR="0036103B" w:rsidRPr="00306D34" w:rsidRDefault="0036103B" w:rsidP="0036103B">
            <w:pPr>
              <w:ind w:left="142"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- Продюсерство</w:t>
            </w:r>
          </w:p>
          <w:p w:rsidR="0036103B" w:rsidRPr="00306D34" w:rsidRDefault="0036103B" w:rsidP="0036103B">
            <w:pPr>
              <w:ind w:left="142"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- Драматургия</w:t>
            </w:r>
          </w:p>
        </w:tc>
        <w:tc>
          <w:tcPr>
            <w:tcW w:w="2655" w:type="dxa"/>
          </w:tcPr>
          <w:p w:rsidR="0036103B" w:rsidRPr="00306D34" w:rsidRDefault="0036103B" w:rsidP="0036103B">
            <w:pPr>
              <w:ind w:left="142"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- Фотография</w:t>
            </w:r>
          </w:p>
          <w:p w:rsidR="0036103B" w:rsidRPr="00306D34" w:rsidRDefault="0036103B" w:rsidP="0036103B">
            <w:pPr>
              <w:ind w:left="142" w:right="93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306D34">
              <w:rPr>
                <w:rFonts w:asciiTheme="majorHAnsi" w:hAnsiTheme="majorHAnsi"/>
                <w:sz w:val="20"/>
                <w:szCs w:val="18"/>
              </w:rPr>
              <w:t>- Анимация</w:t>
            </w:r>
          </w:p>
          <w:p w:rsidR="0036103B" w:rsidRPr="00306D34" w:rsidRDefault="0036103B" w:rsidP="0036103B">
            <w:pPr>
              <w:ind w:left="142" w:right="93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</w:tbl>
    <w:p w:rsidR="0036103B" w:rsidRDefault="0036103B" w:rsidP="0036103B">
      <w:pPr>
        <w:spacing w:after="0" w:line="240" w:lineRule="auto"/>
        <w:ind w:left="142" w:right="93"/>
        <w:jc w:val="both"/>
        <w:rPr>
          <w:rFonts w:ascii="Times New Roman" w:hAnsi="Times New Roman"/>
          <w:sz w:val="20"/>
          <w:szCs w:val="18"/>
        </w:rPr>
      </w:pPr>
    </w:p>
    <w:p w:rsidR="0036103B" w:rsidRDefault="0036103B" w:rsidP="0036103B">
      <w:pPr>
        <w:spacing w:after="0" w:line="240" w:lineRule="auto"/>
        <w:ind w:left="142" w:right="93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Курсы повышения квалификации:</w:t>
      </w:r>
    </w:p>
    <w:p w:rsidR="0036103B" w:rsidRPr="0036103B" w:rsidRDefault="0036103B" w:rsidP="0036103B">
      <w:pPr>
        <w:spacing w:after="0" w:line="240" w:lineRule="auto"/>
        <w:ind w:left="142" w:right="93"/>
        <w:jc w:val="both"/>
        <w:rPr>
          <w:rFonts w:asciiTheme="majorHAnsi" w:hAnsiTheme="majorHAnsi"/>
          <w:sz w:val="20"/>
          <w:szCs w:val="18"/>
        </w:rPr>
      </w:pPr>
      <w:r w:rsidRPr="0036103B">
        <w:rPr>
          <w:rFonts w:asciiTheme="majorHAnsi" w:hAnsiTheme="majorHAnsi"/>
          <w:sz w:val="20"/>
          <w:szCs w:val="18"/>
        </w:rPr>
        <w:t>- Практика создания киносценария</w:t>
      </w:r>
    </w:p>
    <w:p w:rsidR="0036103B" w:rsidRPr="0036103B" w:rsidRDefault="0036103B" w:rsidP="0036103B">
      <w:pPr>
        <w:spacing w:after="0" w:line="240" w:lineRule="auto"/>
        <w:ind w:left="142" w:right="93"/>
        <w:jc w:val="both"/>
        <w:rPr>
          <w:rFonts w:asciiTheme="majorHAnsi" w:hAnsiTheme="majorHAnsi"/>
          <w:sz w:val="20"/>
          <w:szCs w:val="18"/>
        </w:rPr>
      </w:pPr>
      <w:r w:rsidRPr="0036103B">
        <w:rPr>
          <w:rFonts w:asciiTheme="majorHAnsi" w:hAnsiTheme="majorHAnsi"/>
          <w:sz w:val="20"/>
          <w:szCs w:val="18"/>
        </w:rPr>
        <w:t>- Психотехника режиссёра</w:t>
      </w:r>
    </w:p>
    <w:p w:rsidR="0036103B" w:rsidRDefault="0036103B" w:rsidP="0036103B">
      <w:pPr>
        <w:spacing w:after="0" w:line="240" w:lineRule="auto"/>
        <w:ind w:left="142" w:right="93"/>
        <w:jc w:val="both"/>
        <w:rPr>
          <w:rFonts w:ascii="Times New Roman" w:hAnsi="Times New Roman"/>
          <w:sz w:val="20"/>
          <w:szCs w:val="18"/>
        </w:rPr>
      </w:pPr>
    </w:p>
    <w:p w:rsidR="0036103B" w:rsidRPr="00D462DD" w:rsidRDefault="0036103B" w:rsidP="0036103B">
      <w:pPr>
        <w:spacing w:after="0" w:line="240" w:lineRule="auto"/>
        <w:ind w:left="142" w:right="93"/>
        <w:jc w:val="center"/>
        <w:rPr>
          <w:rFonts w:ascii="Times New Roman" w:hAnsi="Times New Roman"/>
          <w:caps/>
          <w:sz w:val="20"/>
          <w:szCs w:val="18"/>
        </w:rPr>
      </w:pPr>
      <w:r w:rsidRPr="00D462DD">
        <w:rPr>
          <w:rFonts w:ascii="Times New Roman" w:hAnsi="Times New Roman"/>
          <w:caps/>
          <w:sz w:val="20"/>
          <w:szCs w:val="18"/>
        </w:rPr>
        <w:t>Дни открытых дверей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082"/>
        <w:gridCol w:w="2522"/>
      </w:tblGrid>
      <w:tr w:rsidR="0036103B" w:rsidTr="00190CE9">
        <w:tc>
          <w:tcPr>
            <w:tcW w:w="2642" w:type="dxa"/>
            <w:gridSpan w:val="2"/>
            <w:vAlign w:val="center"/>
          </w:tcPr>
          <w:p w:rsidR="000D5B33" w:rsidRDefault="000D5B33" w:rsidP="00971853">
            <w:pPr>
              <w:ind w:left="142" w:right="93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 октября 2018 г.</w:t>
            </w:r>
          </w:p>
          <w:p w:rsidR="000D5B33" w:rsidRDefault="00441A95" w:rsidP="000D5B33">
            <w:pPr>
              <w:ind w:left="142" w:right="9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41A95">
              <w:rPr>
                <w:rFonts w:ascii="Times New Roman" w:hAnsi="Times New Roman"/>
                <w:sz w:val="20"/>
                <w:szCs w:val="18"/>
              </w:rPr>
              <w:t>10 ноября 2018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г.</w:t>
            </w:r>
          </w:p>
          <w:p w:rsidR="0036103B" w:rsidRPr="00971853" w:rsidRDefault="0036103B" w:rsidP="000D5B33">
            <w:pPr>
              <w:ind w:left="142" w:right="9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1A95">
              <w:rPr>
                <w:rFonts w:ascii="Times New Roman" w:hAnsi="Times New Roman"/>
                <w:sz w:val="20"/>
                <w:szCs w:val="18"/>
              </w:rPr>
              <w:t>0</w:t>
            </w:r>
            <w:r w:rsidR="00441A95" w:rsidRPr="00441A95">
              <w:rPr>
                <w:rFonts w:ascii="Times New Roman" w:hAnsi="Times New Roman"/>
                <w:sz w:val="20"/>
                <w:szCs w:val="18"/>
              </w:rPr>
              <w:t>1</w:t>
            </w:r>
            <w:r w:rsidRPr="00441A95">
              <w:rPr>
                <w:rFonts w:ascii="Times New Roman" w:hAnsi="Times New Roman"/>
                <w:sz w:val="20"/>
                <w:szCs w:val="18"/>
              </w:rPr>
              <w:t xml:space="preserve"> д</w:t>
            </w:r>
            <w:r w:rsidRPr="00441A95">
              <w:rPr>
                <w:rFonts w:ascii="Times New Roman" w:hAnsi="Times New Roman"/>
                <w:sz w:val="20"/>
                <w:szCs w:val="18"/>
              </w:rPr>
              <w:t>е</w:t>
            </w:r>
            <w:r w:rsidRPr="00441A95">
              <w:rPr>
                <w:rFonts w:ascii="Times New Roman" w:hAnsi="Times New Roman"/>
                <w:sz w:val="20"/>
                <w:szCs w:val="18"/>
              </w:rPr>
              <w:t>кабря 201</w:t>
            </w:r>
            <w:r w:rsidR="00441A95" w:rsidRPr="00441A95">
              <w:rPr>
                <w:rFonts w:ascii="Times New Roman" w:hAnsi="Times New Roman"/>
                <w:sz w:val="20"/>
                <w:szCs w:val="18"/>
              </w:rPr>
              <w:t>8</w:t>
            </w:r>
            <w:r w:rsidR="00441A95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</w:p>
        </w:tc>
        <w:tc>
          <w:tcPr>
            <w:tcW w:w="2522" w:type="dxa"/>
          </w:tcPr>
          <w:p w:rsidR="0036103B" w:rsidRPr="00B74296" w:rsidRDefault="0036103B" w:rsidP="0036103B">
            <w:pPr>
              <w:ind w:left="142" w:right="9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74296">
              <w:rPr>
                <w:rFonts w:ascii="Times New Roman" w:hAnsi="Times New Roman"/>
                <w:sz w:val="20"/>
                <w:szCs w:val="18"/>
              </w:rPr>
              <w:t>2</w:t>
            </w:r>
            <w:r w:rsidR="00441A95">
              <w:rPr>
                <w:rFonts w:ascii="Times New Roman" w:hAnsi="Times New Roman"/>
                <w:sz w:val="20"/>
                <w:szCs w:val="18"/>
              </w:rPr>
              <w:t>6</w:t>
            </w:r>
            <w:r w:rsidRPr="00B74296">
              <w:rPr>
                <w:rFonts w:ascii="Times New Roman" w:hAnsi="Times New Roman"/>
                <w:sz w:val="20"/>
                <w:szCs w:val="18"/>
              </w:rPr>
              <w:t xml:space="preserve"> января 201</w:t>
            </w:r>
            <w:r w:rsidR="00441A95">
              <w:rPr>
                <w:rFonts w:ascii="Times New Roman" w:hAnsi="Times New Roman"/>
                <w:sz w:val="20"/>
                <w:szCs w:val="18"/>
              </w:rPr>
              <w:t>9 г.</w:t>
            </w:r>
            <w:r w:rsidRPr="00B74296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36103B" w:rsidRPr="00B74296" w:rsidRDefault="0036103B" w:rsidP="00441A95">
            <w:pPr>
              <w:ind w:left="142" w:right="9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74296">
              <w:rPr>
                <w:rFonts w:ascii="Times New Roman" w:hAnsi="Times New Roman"/>
                <w:sz w:val="20"/>
                <w:szCs w:val="18"/>
              </w:rPr>
              <w:t>3</w:t>
            </w:r>
            <w:r w:rsidR="00441A95">
              <w:rPr>
                <w:rFonts w:ascii="Times New Roman" w:hAnsi="Times New Roman"/>
                <w:sz w:val="20"/>
                <w:szCs w:val="18"/>
              </w:rPr>
              <w:t>0</w:t>
            </w:r>
            <w:r w:rsidRPr="00B74296">
              <w:rPr>
                <w:rFonts w:ascii="Times New Roman" w:hAnsi="Times New Roman"/>
                <w:sz w:val="20"/>
                <w:szCs w:val="18"/>
              </w:rPr>
              <w:t xml:space="preserve"> марта 201</w:t>
            </w:r>
            <w:r w:rsidR="00441A95">
              <w:rPr>
                <w:rFonts w:ascii="Times New Roman" w:hAnsi="Times New Roman"/>
                <w:sz w:val="20"/>
                <w:szCs w:val="18"/>
              </w:rPr>
              <w:t>9 г.</w:t>
            </w:r>
          </w:p>
        </w:tc>
      </w:tr>
      <w:tr w:rsidR="00B74296" w:rsidRPr="00B74296" w:rsidTr="00190C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4296" w:rsidRPr="00B74296" w:rsidRDefault="00B74296" w:rsidP="00D6407F">
            <w:pPr>
              <w:ind w:right="93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860961" cy="860961"/>
                  <wp:effectExtent l="0" t="0" r="0" b="0"/>
                  <wp:docPr id="1" name="Рисунок 1" descr="C:\Users\EOgorodnikova.IRKVGIK\Pictures\QR_выход на c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Ogorodnikova.IRKVGIK\Pictures\QR_выход на c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71" cy="86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296" w:rsidRDefault="00B74296" w:rsidP="00B74296">
            <w:pPr>
              <w:ind w:left="142" w:right="93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74296" w:rsidRPr="00B74296" w:rsidRDefault="00B74296" w:rsidP="00B74296">
            <w:pPr>
              <w:ind w:left="142" w:right="93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74296">
              <w:rPr>
                <w:rFonts w:ascii="Times New Roman" w:hAnsi="Times New Roman"/>
                <w:sz w:val="14"/>
                <w:szCs w:val="18"/>
              </w:rPr>
              <w:t>Контакты:</w:t>
            </w:r>
          </w:p>
          <w:p w:rsidR="00B74296" w:rsidRPr="00382A7D" w:rsidRDefault="00B74296" w:rsidP="00B74296">
            <w:pPr>
              <w:ind w:left="-71" w:right="93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B74296">
              <w:rPr>
                <w:rFonts w:ascii="Times New Roman" w:hAnsi="Times New Roman"/>
                <w:sz w:val="14"/>
                <w:szCs w:val="16"/>
              </w:rPr>
              <w:t>Сайт</w:t>
            </w:r>
            <w:r w:rsidRPr="00382A7D">
              <w:rPr>
                <w:rFonts w:ascii="Times New Roman" w:hAnsi="Times New Roman"/>
                <w:sz w:val="14"/>
                <w:szCs w:val="16"/>
              </w:rPr>
              <w:t xml:space="preserve">: </w:t>
            </w:r>
            <w:hyperlink r:id="rId11" w:history="1">
              <w:r w:rsidRPr="00B74296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  <w:lang w:val="en-US"/>
                </w:rPr>
                <w:t>http</w:t>
              </w:r>
              <w:r w:rsidRPr="00382A7D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</w:rPr>
                <w:t>://</w:t>
              </w:r>
              <w:r w:rsidRPr="00B74296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  <w:lang w:val="en-US"/>
                </w:rPr>
                <w:t>irkvgik</w:t>
              </w:r>
              <w:r w:rsidRPr="00382A7D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</w:rPr>
                <w:t>.</w:t>
              </w:r>
              <w:r w:rsidRPr="00B74296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  <w:lang w:val="en-US"/>
                </w:rPr>
                <w:t>ru</w:t>
              </w:r>
              <w:r w:rsidRPr="00382A7D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</w:rPr>
                <w:t>/</w:t>
              </w:r>
            </w:hyperlink>
            <w:r w:rsidR="00441A95" w:rsidRPr="00382A7D">
              <w:t xml:space="preserve"> </w:t>
            </w:r>
            <w:r w:rsidR="00213E71" w:rsidRPr="00382A7D">
              <w:t xml:space="preserve"> </w:t>
            </w:r>
            <w:r w:rsidRPr="00B74296">
              <w:rPr>
                <w:rFonts w:ascii="Times New Roman" w:hAnsi="Times New Roman"/>
                <w:sz w:val="14"/>
                <w:szCs w:val="16"/>
                <w:lang w:val="en-US"/>
              </w:rPr>
              <w:t>E</w:t>
            </w:r>
            <w:r w:rsidRPr="00382A7D">
              <w:rPr>
                <w:rFonts w:ascii="Times New Roman" w:hAnsi="Times New Roman"/>
                <w:sz w:val="14"/>
                <w:szCs w:val="16"/>
              </w:rPr>
              <w:t>-</w:t>
            </w:r>
            <w:r w:rsidRPr="00B74296">
              <w:rPr>
                <w:rFonts w:ascii="Times New Roman" w:hAnsi="Times New Roman"/>
                <w:sz w:val="14"/>
                <w:szCs w:val="16"/>
                <w:lang w:val="en-US"/>
              </w:rPr>
              <w:t>mail</w:t>
            </w:r>
            <w:r w:rsidRPr="00382A7D">
              <w:rPr>
                <w:rFonts w:ascii="Times New Roman" w:hAnsi="Times New Roman"/>
                <w:sz w:val="14"/>
                <w:szCs w:val="16"/>
              </w:rPr>
              <w:t xml:space="preserve">: </w:t>
            </w:r>
            <w:hyperlink r:id="rId12" w:history="1">
              <w:r w:rsidRPr="00B74296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  <w:lang w:val="en-US"/>
                </w:rPr>
                <w:t>irkvgik</w:t>
              </w:r>
              <w:r w:rsidRPr="00382A7D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</w:rPr>
                <w:t>@</w:t>
              </w:r>
              <w:r w:rsidRPr="00B74296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  <w:lang w:val="en-US"/>
                </w:rPr>
                <w:t>mail</w:t>
              </w:r>
              <w:r w:rsidRPr="00382A7D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</w:rPr>
                <w:t>.</w:t>
              </w:r>
              <w:r w:rsidRPr="00B74296">
                <w:rPr>
                  <w:rStyle w:val="a9"/>
                  <w:rFonts w:ascii="Times New Roman" w:hAnsi="Times New Roman"/>
                  <w:b/>
                  <w:sz w:val="14"/>
                  <w:szCs w:val="16"/>
                  <w:u w:val="none"/>
                  <w:lang w:val="en-US"/>
                </w:rPr>
                <w:t>ru</w:t>
              </w:r>
            </w:hyperlink>
          </w:p>
          <w:p w:rsidR="00B74296" w:rsidRPr="00B74296" w:rsidRDefault="00B74296" w:rsidP="00B74296">
            <w:pPr>
              <w:ind w:left="-71" w:right="93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B74296">
              <w:rPr>
                <w:rFonts w:ascii="Times New Roman" w:hAnsi="Times New Roman"/>
                <w:sz w:val="14"/>
                <w:szCs w:val="16"/>
              </w:rPr>
              <w:t>Телефоны: +7 (3952) 447-132; 44</w:t>
            </w:r>
            <w:r w:rsidR="00190CE9">
              <w:rPr>
                <w:rFonts w:ascii="Times New Roman" w:hAnsi="Times New Roman"/>
                <w:sz w:val="14"/>
                <w:szCs w:val="16"/>
              </w:rPr>
              <w:t>9-708</w:t>
            </w:r>
            <w:r w:rsidRPr="00B74296">
              <w:rPr>
                <w:rFonts w:ascii="Times New Roman" w:hAnsi="Times New Roman"/>
                <w:sz w:val="14"/>
                <w:szCs w:val="16"/>
              </w:rPr>
              <w:t xml:space="preserve">; </w:t>
            </w:r>
            <w:r w:rsidR="00190CE9">
              <w:rPr>
                <w:rFonts w:ascii="Times New Roman" w:hAnsi="Times New Roman"/>
                <w:sz w:val="14"/>
                <w:szCs w:val="16"/>
              </w:rPr>
              <w:t xml:space="preserve">448-857; </w:t>
            </w:r>
            <w:r w:rsidRPr="00B74296">
              <w:rPr>
                <w:rFonts w:ascii="Times New Roman" w:hAnsi="Times New Roman"/>
                <w:sz w:val="14"/>
                <w:szCs w:val="16"/>
              </w:rPr>
              <w:t>449-640</w:t>
            </w:r>
          </w:p>
          <w:p w:rsidR="00B74296" w:rsidRDefault="00B74296" w:rsidP="00B74296">
            <w:pPr>
              <w:ind w:left="-71" w:right="93"/>
              <w:jc w:val="both"/>
              <w:rPr>
                <w:rFonts w:ascii="Times New Roman" w:hAnsi="Times New Roman"/>
                <w:sz w:val="14"/>
                <w:szCs w:val="16"/>
              </w:rPr>
            </w:pPr>
            <w:bookmarkStart w:id="1" w:name="_GoBack"/>
            <w:bookmarkEnd w:id="1"/>
          </w:p>
          <w:p w:rsidR="00B74296" w:rsidRPr="00B74296" w:rsidRDefault="00B74296" w:rsidP="00B74296">
            <w:pPr>
              <w:ind w:left="-71" w:right="93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B74296">
              <w:rPr>
                <w:rFonts w:ascii="Times New Roman" w:hAnsi="Times New Roman"/>
                <w:sz w:val="14"/>
                <w:szCs w:val="16"/>
              </w:rPr>
              <w:t>Адрес: 664040, г. И</w:t>
            </w:r>
            <w:r w:rsidR="00190CE9">
              <w:rPr>
                <w:rFonts w:ascii="Times New Roman" w:hAnsi="Times New Roman"/>
                <w:sz w:val="14"/>
                <w:szCs w:val="16"/>
              </w:rPr>
              <w:t>ркутск, ул. Розы Люксембург, д.</w:t>
            </w:r>
            <w:r w:rsidRPr="00B74296">
              <w:rPr>
                <w:rFonts w:ascii="Times New Roman" w:hAnsi="Times New Roman"/>
                <w:sz w:val="14"/>
                <w:szCs w:val="16"/>
              </w:rPr>
              <w:t>170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.  </w:t>
            </w:r>
            <w:r w:rsidRPr="00B74296">
              <w:rPr>
                <w:rFonts w:ascii="Times New Roman" w:hAnsi="Times New Roman"/>
                <w:sz w:val="14"/>
                <w:szCs w:val="16"/>
              </w:rPr>
              <w:t>Проезд автобусами: 10,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13, 14, 30, 37, 42, 55, 65, 66  </w:t>
            </w:r>
            <w:r w:rsidRPr="00B74296">
              <w:rPr>
                <w:rFonts w:ascii="Times New Roman" w:hAnsi="Times New Roman"/>
                <w:sz w:val="14"/>
                <w:szCs w:val="16"/>
              </w:rPr>
              <w:t>до остановки «Кинотехникум»</w:t>
            </w:r>
          </w:p>
          <w:p w:rsidR="00B74296" w:rsidRPr="00B74296" w:rsidRDefault="00B74296" w:rsidP="00D6407F">
            <w:pPr>
              <w:ind w:right="93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</w:tbl>
    <w:p w:rsidR="0036103B" w:rsidRDefault="0036103B" w:rsidP="00B74296">
      <w:pPr>
        <w:spacing w:after="0" w:line="240" w:lineRule="auto"/>
        <w:ind w:right="93"/>
        <w:rPr>
          <w:rFonts w:ascii="Times New Roman" w:hAnsi="Times New Roman"/>
          <w:sz w:val="18"/>
          <w:szCs w:val="18"/>
        </w:rPr>
      </w:pPr>
    </w:p>
    <w:sectPr w:rsidR="0036103B" w:rsidSect="00E33F37">
      <w:headerReference w:type="even" r:id="rId13"/>
      <w:headerReference w:type="default" r:id="rId14"/>
      <w:headerReference w:type="first" r:id="rId15"/>
      <w:pgSz w:w="16838" w:h="11906" w:orient="landscape" w:code="9"/>
      <w:pgMar w:top="567" w:right="395" w:bottom="142" w:left="284" w:header="340" w:footer="176" w:gutter="0"/>
      <w:cols w:num="3" w:space="4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E9" w:rsidRDefault="00190CE9" w:rsidP="00A926CB">
      <w:pPr>
        <w:spacing w:after="0" w:line="240" w:lineRule="auto"/>
      </w:pPr>
      <w:r>
        <w:separator/>
      </w:r>
    </w:p>
  </w:endnote>
  <w:endnote w:type="continuationSeparator" w:id="1">
    <w:p w:rsidR="00190CE9" w:rsidRDefault="00190CE9" w:rsidP="00A9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E9" w:rsidRDefault="00190CE9" w:rsidP="00A926CB">
      <w:pPr>
        <w:spacing w:after="0" w:line="240" w:lineRule="auto"/>
      </w:pPr>
      <w:r>
        <w:separator/>
      </w:r>
    </w:p>
  </w:footnote>
  <w:footnote w:type="continuationSeparator" w:id="1">
    <w:p w:rsidR="00190CE9" w:rsidRDefault="00190CE9" w:rsidP="00A9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9" w:rsidRDefault="009C01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19422" o:spid="_x0000_s3074" type="#_x0000_t75" style="position:absolute;margin-left:0;margin-top:0;width:717.8pt;height:538.35pt;z-index:-251657216;mso-position-horizontal:center;mso-position-horizontal-relative:margin;mso-position-vertical:center;mso-position-vertical-relative:margin" o:allowincell="f">
          <v:imagedata r:id="rId1" o:title="Презентация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9" w:rsidRPr="00A76958" w:rsidRDefault="009C0195" w:rsidP="00A54625">
    <w:pPr>
      <w:pStyle w:val="a5"/>
      <w:rPr>
        <w:rFonts w:eastAsiaTheme="minorEastAsia"/>
        <w:sz w:val="16"/>
        <w:lang w:eastAsia="zh-CN"/>
      </w:rPr>
    </w:pPr>
    <w:r w:rsidRPr="009C0195">
      <w:rPr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19423" o:spid="_x0000_s3075" type="#_x0000_t75" style="position:absolute;margin-left:0;margin-top:0;width:717.8pt;height:538.35pt;z-index:-251656192;mso-position-horizontal:center;mso-position-horizontal-relative:margin;mso-position-vertical:center;mso-position-vertical-relative:margin" o:allowincell="f">
          <v:imagedata r:id="rId1" o:title="Презентация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9" w:rsidRDefault="009C01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19421" o:spid="_x0000_s3073" type="#_x0000_t75" style="position:absolute;margin-left:0;margin-top:0;width:717.8pt;height:538.35pt;z-index:-251658240;mso-position-horizontal:center;mso-position-horizontal-relative:margin;mso-position-vertical:center;mso-position-vertical-relative:margin" o:allowincell="f">
          <v:imagedata r:id="rId1" o:title="Презентация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F5F"/>
    <w:multiLevelType w:val="hybridMultilevel"/>
    <w:tmpl w:val="170ED75E"/>
    <w:lvl w:ilvl="0" w:tplc="FACE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8B8"/>
    <w:multiLevelType w:val="hybridMultilevel"/>
    <w:tmpl w:val="C41A9980"/>
    <w:lvl w:ilvl="0" w:tplc="21CABF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0378F"/>
    <w:multiLevelType w:val="multilevel"/>
    <w:tmpl w:val="CCA08E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4900DF8"/>
    <w:multiLevelType w:val="hybridMultilevel"/>
    <w:tmpl w:val="142076FC"/>
    <w:lvl w:ilvl="0" w:tplc="D632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CF19D8"/>
    <w:multiLevelType w:val="hybridMultilevel"/>
    <w:tmpl w:val="594E59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497230"/>
    <w:multiLevelType w:val="hybridMultilevel"/>
    <w:tmpl w:val="E2429C2A"/>
    <w:lvl w:ilvl="0" w:tplc="443E6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C7C0E"/>
    <w:multiLevelType w:val="hybridMultilevel"/>
    <w:tmpl w:val="1160E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6752"/>
    <w:multiLevelType w:val="hybridMultilevel"/>
    <w:tmpl w:val="055CFF0C"/>
    <w:lvl w:ilvl="0" w:tplc="C07002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2C0EC2"/>
    <w:multiLevelType w:val="hybridMultilevel"/>
    <w:tmpl w:val="A9048FD6"/>
    <w:lvl w:ilvl="0" w:tplc="443E6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F34DAE"/>
    <w:multiLevelType w:val="hybridMultilevel"/>
    <w:tmpl w:val="80E43A8C"/>
    <w:lvl w:ilvl="0" w:tplc="DAE4021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F30FE9"/>
    <w:multiLevelType w:val="hybridMultilevel"/>
    <w:tmpl w:val="5DB4530A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ED2207"/>
    <w:multiLevelType w:val="hybridMultilevel"/>
    <w:tmpl w:val="ED6CD316"/>
    <w:lvl w:ilvl="0" w:tplc="1E0E66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B32AB7"/>
    <w:multiLevelType w:val="hybridMultilevel"/>
    <w:tmpl w:val="C98443AA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6E575755"/>
    <w:multiLevelType w:val="hybridMultilevel"/>
    <w:tmpl w:val="1DB862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5301358"/>
    <w:multiLevelType w:val="hybridMultilevel"/>
    <w:tmpl w:val="7820CE6E"/>
    <w:lvl w:ilvl="0" w:tplc="DAE40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5396"/>
    <w:multiLevelType w:val="hybridMultilevel"/>
    <w:tmpl w:val="AC5253E8"/>
    <w:lvl w:ilvl="0" w:tplc="DAE40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84208"/>
    <w:multiLevelType w:val="hybridMultilevel"/>
    <w:tmpl w:val="FEBE89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41E23"/>
    <w:rsid w:val="00011A71"/>
    <w:rsid w:val="00025709"/>
    <w:rsid w:val="000612F1"/>
    <w:rsid w:val="00062741"/>
    <w:rsid w:val="00071DC1"/>
    <w:rsid w:val="00072BCE"/>
    <w:rsid w:val="00081D10"/>
    <w:rsid w:val="00082E22"/>
    <w:rsid w:val="0008410F"/>
    <w:rsid w:val="000D0C74"/>
    <w:rsid w:val="000D5B33"/>
    <w:rsid w:val="000F7323"/>
    <w:rsid w:val="00100F38"/>
    <w:rsid w:val="00106CAD"/>
    <w:rsid w:val="00113B17"/>
    <w:rsid w:val="00132AB7"/>
    <w:rsid w:val="001554EA"/>
    <w:rsid w:val="001630BA"/>
    <w:rsid w:val="0017130D"/>
    <w:rsid w:val="00186270"/>
    <w:rsid w:val="00190CE9"/>
    <w:rsid w:val="00192A25"/>
    <w:rsid w:val="00192CC8"/>
    <w:rsid w:val="001A6784"/>
    <w:rsid w:val="001A7145"/>
    <w:rsid w:val="001B32E8"/>
    <w:rsid w:val="001B7743"/>
    <w:rsid w:val="001C0CD6"/>
    <w:rsid w:val="001D37C2"/>
    <w:rsid w:val="001D65E7"/>
    <w:rsid w:val="001E4D5D"/>
    <w:rsid w:val="0021011D"/>
    <w:rsid w:val="00213E71"/>
    <w:rsid w:val="00220F7A"/>
    <w:rsid w:val="0023345A"/>
    <w:rsid w:val="00235EDB"/>
    <w:rsid w:val="00257455"/>
    <w:rsid w:val="00272551"/>
    <w:rsid w:val="00287639"/>
    <w:rsid w:val="002A5A9D"/>
    <w:rsid w:val="002C43A7"/>
    <w:rsid w:val="00306D34"/>
    <w:rsid w:val="003419D8"/>
    <w:rsid w:val="0034637F"/>
    <w:rsid w:val="00360B82"/>
    <w:rsid w:val="0036103B"/>
    <w:rsid w:val="00365CBA"/>
    <w:rsid w:val="00382A7D"/>
    <w:rsid w:val="00396FAE"/>
    <w:rsid w:val="003A4A27"/>
    <w:rsid w:val="003B022A"/>
    <w:rsid w:val="003B3DFC"/>
    <w:rsid w:val="003C550E"/>
    <w:rsid w:val="003C7637"/>
    <w:rsid w:val="003D6554"/>
    <w:rsid w:val="003E101C"/>
    <w:rsid w:val="003E5C72"/>
    <w:rsid w:val="003F092E"/>
    <w:rsid w:val="00400EB7"/>
    <w:rsid w:val="00406178"/>
    <w:rsid w:val="00421770"/>
    <w:rsid w:val="004311C8"/>
    <w:rsid w:val="00431F98"/>
    <w:rsid w:val="00441A95"/>
    <w:rsid w:val="00453771"/>
    <w:rsid w:val="0046451F"/>
    <w:rsid w:val="00466AFF"/>
    <w:rsid w:val="00470CCB"/>
    <w:rsid w:val="004805AD"/>
    <w:rsid w:val="004B1831"/>
    <w:rsid w:val="004B2922"/>
    <w:rsid w:val="004C6F37"/>
    <w:rsid w:val="004F308D"/>
    <w:rsid w:val="005142F8"/>
    <w:rsid w:val="0054633D"/>
    <w:rsid w:val="005500A6"/>
    <w:rsid w:val="005507B0"/>
    <w:rsid w:val="00574D50"/>
    <w:rsid w:val="005841C6"/>
    <w:rsid w:val="005845AC"/>
    <w:rsid w:val="005909F3"/>
    <w:rsid w:val="00597B23"/>
    <w:rsid w:val="005B2E70"/>
    <w:rsid w:val="005B6A8B"/>
    <w:rsid w:val="005D1640"/>
    <w:rsid w:val="005D400C"/>
    <w:rsid w:val="005D5393"/>
    <w:rsid w:val="005E0763"/>
    <w:rsid w:val="005E1E71"/>
    <w:rsid w:val="005E1EE5"/>
    <w:rsid w:val="005E48B6"/>
    <w:rsid w:val="005F2196"/>
    <w:rsid w:val="00610EFD"/>
    <w:rsid w:val="00611B67"/>
    <w:rsid w:val="00621311"/>
    <w:rsid w:val="00655E62"/>
    <w:rsid w:val="006D2C56"/>
    <w:rsid w:val="006D6FD3"/>
    <w:rsid w:val="006F0C66"/>
    <w:rsid w:val="00713458"/>
    <w:rsid w:val="007279EB"/>
    <w:rsid w:val="007568FA"/>
    <w:rsid w:val="00763C23"/>
    <w:rsid w:val="00766507"/>
    <w:rsid w:val="00775B83"/>
    <w:rsid w:val="00782115"/>
    <w:rsid w:val="007945B1"/>
    <w:rsid w:val="0079653D"/>
    <w:rsid w:val="007C1957"/>
    <w:rsid w:val="007C47AB"/>
    <w:rsid w:val="007F047F"/>
    <w:rsid w:val="007F212B"/>
    <w:rsid w:val="007F6C28"/>
    <w:rsid w:val="007F733B"/>
    <w:rsid w:val="007F7AF7"/>
    <w:rsid w:val="0082499A"/>
    <w:rsid w:val="0088165D"/>
    <w:rsid w:val="00884863"/>
    <w:rsid w:val="008943EA"/>
    <w:rsid w:val="008970A3"/>
    <w:rsid w:val="008A50A5"/>
    <w:rsid w:val="008A6370"/>
    <w:rsid w:val="008B4096"/>
    <w:rsid w:val="008C1D38"/>
    <w:rsid w:val="008C356E"/>
    <w:rsid w:val="008E0330"/>
    <w:rsid w:val="008E3ADC"/>
    <w:rsid w:val="00906484"/>
    <w:rsid w:val="009151ED"/>
    <w:rsid w:val="00935FE6"/>
    <w:rsid w:val="00953A7B"/>
    <w:rsid w:val="009672D4"/>
    <w:rsid w:val="00971853"/>
    <w:rsid w:val="00984D6E"/>
    <w:rsid w:val="009C0195"/>
    <w:rsid w:val="009C3769"/>
    <w:rsid w:val="009E4ED6"/>
    <w:rsid w:val="00A41E23"/>
    <w:rsid w:val="00A46240"/>
    <w:rsid w:val="00A54625"/>
    <w:rsid w:val="00A76958"/>
    <w:rsid w:val="00A76BB3"/>
    <w:rsid w:val="00A926CB"/>
    <w:rsid w:val="00A9727A"/>
    <w:rsid w:val="00A97C01"/>
    <w:rsid w:val="00AA4486"/>
    <w:rsid w:val="00AC0B7C"/>
    <w:rsid w:val="00AE7EE8"/>
    <w:rsid w:val="00B118B9"/>
    <w:rsid w:val="00B13895"/>
    <w:rsid w:val="00B23FCF"/>
    <w:rsid w:val="00B3191F"/>
    <w:rsid w:val="00B624FB"/>
    <w:rsid w:val="00B63582"/>
    <w:rsid w:val="00B74296"/>
    <w:rsid w:val="00B777BB"/>
    <w:rsid w:val="00B86150"/>
    <w:rsid w:val="00BD38C4"/>
    <w:rsid w:val="00BD69F5"/>
    <w:rsid w:val="00BE0991"/>
    <w:rsid w:val="00BE707B"/>
    <w:rsid w:val="00BF2D29"/>
    <w:rsid w:val="00C056C4"/>
    <w:rsid w:val="00C06793"/>
    <w:rsid w:val="00C151D3"/>
    <w:rsid w:val="00C377AF"/>
    <w:rsid w:val="00C65A41"/>
    <w:rsid w:val="00C91A14"/>
    <w:rsid w:val="00CD1AAB"/>
    <w:rsid w:val="00CD2535"/>
    <w:rsid w:val="00D07A83"/>
    <w:rsid w:val="00D11802"/>
    <w:rsid w:val="00D20B11"/>
    <w:rsid w:val="00D21AEA"/>
    <w:rsid w:val="00D2333F"/>
    <w:rsid w:val="00D462DD"/>
    <w:rsid w:val="00D50590"/>
    <w:rsid w:val="00D5787D"/>
    <w:rsid w:val="00D62EED"/>
    <w:rsid w:val="00D63087"/>
    <w:rsid w:val="00D63B42"/>
    <w:rsid w:val="00D6407F"/>
    <w:rsid w:val="00D71AA7"/>
    <w:rsid w:val="00D71C58"/>
    <w:rsid w:val="00D81F35"/>
    <w:rsid w:val="00D8686D"/>
    <w:rsid w:val="00DA2737"/>
    <w:rsid w:val="00DB3268"/>
    <w:rsid w:val="00DE6E96"/>
    <w:rsid w:val="00E00EB2"/>
    <w:rsid w:val="00E33F37"/>
    <w:rsid w:val="00E520D2"/>
    <w:rsid w:val="00E71B58"/>
    <w:rsid w:val="00E917AD"/>
    <w:rsid w:val="00EC31EE"/>
    <w:rsid w:val="00EC4C7E"/>
    <w:rsid w:val="00EC65F2"/>
    <w:rsid w:val="00EE1840"/>
    <w:rsid w:val="00EE29D7"/>
    <w:rsid w:val="00EF3C9B"/>
    <w:rsid w:val="00EF770A"/>
    <w:rsid w:val="00F15332"/>
    <w:rsid w:val="00F22CA5"/>
    <w:rsid w:val="00F32594"/>
    <w:rsid w:val="00F40F23"/>
    <w:rsid w:val="00F71F64"/>
    <w:rsid w:val="00F74533"/>
    <w:rsid w:val="00F74A27"/>
    <w:rsid w:val="00F8529F"/>
    <w:rsid w:val="00FD47AF"/>
    <w:rsid w:val="00FD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0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6C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9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6C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A7695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0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7F047F"/>
    <w:rPr>
      <w:b/>
      <w:bCs/>
    </w:rPr>
  </w:style>
  <w:style w:type="character" w:customStyle="1" w:styleId="apple-converted-space">
    <w:name w:val="apple-converted-space"/>
    <w:basedOn w:val="a0"/>
    <w:rsid w:val="00655E62"/>
  </w:style>
  <w:style w:type="paragraph" w:styleId="ac">
    <w:name w:val="Balloon Text"/>
    <w:basedOn w:val="a"/>
    <w:link w:val="ad"/>
    <w:uiPriority w:val="99"/>
    <w:semiHidden/>
    <w:unhideWhenUsed/>
    <w:rsid w:val="00EC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1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897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97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vgik.ru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kvgi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kvgik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FEBA9E5-7935-4D92-B6DC-266715F1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dnev</dc:creator>
  <cp:lastModifiedBy>Середкина</cp:lastModifiedBy>
  <cp:revision>4</cp:revision>
  <cp:lastPrinted>2018-08-23T03:07:00Z</cp:lastPrinted>
  <dcterms:created xsi:type="dcterms:W3CDTF">2018-08-23T03:03:00Z</dcterms:created>
  <dcterms:modified xsi:type="dcterms:W3CDTF">2018-09-19T04:37:00Z</dcterms:modified>
</cp:coreProperties>
</file>